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BD0" w:rsidRDefault="00C24BD0">
      <w:pPr>
        <w:rPr>
          <w:b/>
          <w:sz w:val="24"/>
          <w:szCs w:val="24"/>
        </w:rPr>
      </w:pPr>
    </w:p>
    <w:p w:rsidR="00322467" w:rsidRPr="00DC7100" w:rsidRDefault="00322467">
      <w:pPr>
        <w:rPr>
          <w:rFonts w:ascii="Times New Roman" w:hAnsi="Times New Roman" w:cs="Times New Roman"/>
          <w:b/>
          <w:sz w:val="24"/>
          <w:szCs w:val="24"/>
        </w:rPr>
      </w:pPr>
      <w:r w:rsidRPr="00DC7100"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:rsidR="00986EEF" w:rsidRPr="00DC7100" w:rsidRDefault="00322467">
      <w:pPr>
        <w:rPr>
          <w:rFonts w:ascii="Times New Roman" w:hAnsi="Times New Roman" w:cs="Times New Roman"/>
          <w:sz w:val="24"/>
          <w:szCs w:val="24"/>
        </w:rPr>
      </w:pPr>
      <w:r w:rsidRPr="00DC7100">
        <w:rPr>
          <w:rFonts w:ascii="Times New Roman" w:hAnsi="Times New Roman" w:cs="Times New Roman"/>
          <w:sz w:val="24"/>
          <w:szCs w:val="24"/>
        </w:rPr>
        <w:t xml:space="preserve">Рабочая программа линии УМК «Биология - Сферы» (5—9 классы) для общеобразовательных учреждений составлена на основе Федерального государственного образовательного стандарта общего образования, Требований к результатам освоения основной образовательной программы основного общего образования, Фундаментального ядра содержания общего образования, Примерной программы по биологии. </w:t>
      </w:r>
    </w:p>
    <w:p w:rsidR="00FD0476" w:rsidRPr="001D039B" w:rsidRDefault="00322467">
      <w:pPr>
        <w:rPr>
          <w:rFonts w:ascii="Times New Roman" w:hAnsi="Times New Roman" w:cs="Times New Roman"/>
          <w:sz w:val="24"/>
          <w:szCs w:val="24"/>
        </w:rPr>
      </w:pPr>
      <w:r w:rsidRPr="00DC7100">
        <w:rPr>
          <w:rFonts w:ascii="Times New Roman" w:hAnsi="Times New Roman" w:cs="Times New Roman"/>
          <w:sz w:val="24"/>
          <w:szCs w:val="24"/>
        </w:rPr>
        <w:t>В рабочей программе учтены идеи и положения Концепции духовно-нравственного развития и воспитания личности гражданина России, Программы развития и формирования универсальных учебных действий (УУД), которые обеспечивают формирование российской гражданской идентичности,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учащихся, коммуникативных качеств личности. Источник: Сухорукова Л.Н. Биология. Рабочие программы. Предметная линия учебников. Сферы,. 5—9 классы пособие для учителей общеобразовательных учреждений / ЛН. Сухорукова, В.С. Куч</w:t>
      </w:r>
      <w:r w:rsidR="00FD0476" w:rsidRPr="00DC7100">
        <w:rPr>
          <w:rFonts w:ascii="Times New Roman" w:hAnsi="Times New Roman" w:cs="Times New Roman"/>
          <w:sz w:val="24"/>
          <w:szCs w:val="24"/>
        </w:rPr>
        <w:t>менко. — М.Просвещение,</w:t>
      </w:r>
      <w:r w:rsidRPr="00DC7100">
        <w:rPr>
          <w:rFonts w:ascii="Times New Roman" w:hAnsi="Times New Roman" w:cs="Times New Roman"/>
          <w:sz w:val="24"/>
          <w:szCs w:val="24"/>
        </w:rPr>
        <w:t xml:space="preserve">144 </w:t>
      </w:r>
      <w:proofErr w:type="gramStart"/>
      <w:r w:rsidRPr="00DC710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C710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86EEF" w:rsidRPr="00C24BD0" w:rsidRDefault="00986EEF" w:rsidP="00986EEF">
      <w:pPr>
        <w:widowControl w:val="0"/>
        <w:overflowPunct w:val="0"/>
        <w:autoSpaceDE w:val="0"/>
        <w:autoSpaceDN w:val="0"/>
        <w:adjustRightInd w:val="0"/>
        <w:spacing w:line="236" w:lineRule="auto"/>
        <w:ind w:left="60" w:firstLine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24BD0">
        <w:rPr>
          <w:rFonts w:ascii="Times New Roman" w:eastAsia="Calibri" w:hAnsi="Times New Roman" w:cs="Times New Roman"/>
          <w:b/>
          <w:sz w:val="24"/>
          <w:szCs w:val="24"/>
        </w:rPr>
        <w:t xml:space="preserve">Рабочая программа по биологии разработана в соответствии </w:t>
      </w:r>
      <w:proofErr w:type="gramStart"/>
      <w:r w:rsidRPr="00C24BD0">
        <w:rPr>
          <w:rFonts w:ascii="Times New Roman" w:eastAsia="Calibri" w:hAnsi="Times New Roman" w:cs="Times New Roman"/>
          <w:b/>
          <w:sz w:val="24"/>
          <w:szCs w:val="24"/>
        </w:rPr>
        <w:t>с</w:t>
      </w:r>
      <w:proofErr w:type="gramEnd"/>
      <w:r w:rsidRPr="00C24BD0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986EEF" w:rsidRPr="00C24BD0" w:rsidRDefault="00986EEF" w:rsidP="00986EEF">
      <w:pPr>
        <w:pStyle w:val="a4"/>
        <w:spacing w:line="276" w:lineRule="auto"/>
        <w:jc w:val="both"/>
        <w:rPr>
          <w:rFonts w:ascii="Times New Roman" w:hAnsi="Times New Roman"/>
          <w:b/>
          <w:i/>
        </w:rPr>
      </w:pPr>
    </w:p>
    <w:p w:rsidR="00986EEF" w:rsidRPr="00C24BD0" w:rsidRDefault="00986EEF" w:rsidP="00986EEF">
      <w:pPr>
        <w:pStyle w:val="a5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4BD0">
        <w:rPr>
          <w:rFonts w:ascii="Times New Roman" w:eastAsia="Calibri" w:hAnsi="Times New Roman" w:cs="Times New Roman"/>
          <w:sz w:val="24"/>
          <w:szCs w:val="24"/>
        </w:rPr>
        <w:t>Законом Российской Федерации от 29.12.2012 года № 273 – ФЗ «Об образовании в Российской Федерации»;</w:t>
      </w:r>
    </w:p>
    <w:p w:rsidR="00986EEF" w:rsidRPr="00C24BD0" w:rsidRDefault="00986EEF" w:rsidP="00986EEF">
      <w:pPr>
        <w:pStyle w:val="a5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4BD0">
        <w:rPr>
          <w:rFonts w:ascii="Times New Roman" w:eastAsia="Calibri" w:hAnsi="Times New Roman" w:cs="Times New Roman"/>
          <w:sz w:val="24"/>
          <w:szCs w:val="24"/>
        </w:rPr>
        <w:t>Федеральным государственным стандартом образовательным стандартом основного общего образования (2010 год);</w:t>
      </w:r>
    </w:p>
    <w:p w:rsidR="00986EEF" w:rsidRPr="00C24BD0" w:rsidRDefault="00986EEF" w:rsidP="00986EEF">
      <w:pPr>
        <w:pStyle w:val="a5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4BD0">
        <w:rPr>
          <w:rFonts w:ascii="Times New Roman" w:eastAsia="Calibri" w:hAnsi="Times New Roman" w:cs="Times New Roman"/>
          <w:sz w:val="24"/>
          <w:szCs w:val="24"/>
        </w:rPr>
        <w:t>Письмом департамента общего образования Министерства образования и науки Российской Федерации «О примерной основной образовательной программе основного общего образования» от 01 ноября 2011 года № 03-766;</w:t>
      </w:r>
    </w:p>
    <w:p w:rsidR="00986EEF" w:rsidRPr="00C24BD0" w:rsidRDefault="00986EEF" w:rsidP="00986EEF">
      <w:pPr>
        <w:pStyle w:val="a5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4BD0">
        <w:rPr>
          <w:rFonts w:ascii="Times New Roman" w:eastAsia="Calibri" w:hAnsi="Times New Roman" w:cs="Times New Roman"/>
          <w:sz w:val="24"/>
          <w:szCs w:val="24"/>
        </w:rPr>
        <w:t>Приказом Министерства образования и науки Российской Федерации № 1577 от 31 декабря 2015 года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года № 1897;</w:t>
      </w:r>
    </w:p>
    <w:p w:rsidR="00986EEF" w:rsidRDefault="001D039B" w:rsidP="00986EEF">
      <w:pPr>
        <w:pStyle w:val="a5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Уставом МБОУ «СОШ</w:t>
      </w:r>
      <w:r w:rsidR="00986EEF" w:rsidRPr="00C24BD0">
        <w:rPr>
          <w:rFonts w:ascii="Times New Roman" w:eastAsia="Calibri" w:hAnsi="Times New Roman" w:cs="Times New Roman"/>
          <w:sz w:val="24"/>
          <w:szCs w:val="24"/>
        </w:rPr>
        <w:t xml:space="preserve"> № 54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им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.Х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асана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Кааева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»</w:t>
      </w:r>
      <w:r w:rsidR="00986EEF" w:rsidRPr="00C24BD0">
        <w:rPr>
          <w:rFonts w:ascii="Times New Roman" w:eastAsia="Calibri" w:hAnsi="Times New Roman" w:cs="Times New Roman"/>
          <w:sz w:val="24"/>
          <w:szCs w:val="24"/>
        </w:rPr>
        <w:t xml:space="preserve"> и регламентирует порядок разработки и реализации рабочих программ</w:t>
      </w:r>
    </w:p>
    <w:p w:rsidR="00365CE8" w:rsidRPr="0067532F" w:rsidRDefault="00365CE8" w:rsidP="00365CE8">
      <w:pPr>
        <w:numPr>
          <w:ilvl w:val="0"/>
          <w:numId w:val="1"/>
        </w:numPr>
        <w:spacing w:before="100" w:beforeAutospacing="1" w:after="100" w:afterAutospacing="1" w:line="240" w:lineRule="auto"/>
        <w:ind w:right="18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753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России от 28.09.2020 № 28;</w:t>
      </w:r>
    </w:p>
    <w:p w:rsidR="00365CE8" w:rsidRPr="0067532F" w:rsidRDefault="00365CE8" w:rsidP="00365CE8">
      <w:pPr>
        <w:numPr>
          <w:ilvl w:val="0"/>
          <w:numId w:val="1"/>
        </w:numPr>
        <w:spacing w:before="100" w:beforeAutospacing="1" w:after="100" w:afterAutospacing="1" w:line="240" w:lineRule="auto"/>
        <w:ind w:right="18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753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986EEF" w:rsidRPr="0067532F" w:rsidRDefault="00365CE8" w:rsidP="00986EEF">
      <w:pPr>
        <w:numPr>
          <w:ilvl w:val="0"/>
          <w:numId w:val="1"/>
        </w:numPr>
        <w:spacing w:before="100" w:beforeAutospacing="1" w:after="100" w:afterAutospacing="1" w:line="240" w:lineRule="auto"/>
        <w:ind w:right="18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753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учебного плана основного общего образования, утве</w:t>
      </w:r>
      <w:r w:rsidR="001D039B" w:rsidRPr="006753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ржденного приказом от 30.08.2022</w:t>
      </w:r>
      <w:r w:rsidRPr="006753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Pr="006753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№</w:t>
      </w:r>
      <w:r w:rsidRPr="006753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 </w:t>
      </w:r>
      <w:r w:rsidR="00C15EF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174</w:t>
      </w:r>
      <w:r w:rsidRPr="006753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«О внесении изменений в </w:t>
      </w:r>
      <w:proofErr w:type="gramStart"/>
      <w:r w:rsidRPr="006753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основную</w:t>
      </w:r>
      <w:proofErr w:type="gramEnd"/>
      <w:r w:rsidRPr="006753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образовательную программу основного общего образования».</w:t>
      </w:r>
    </w:p>
    <w:p w:rsidR="0067532F" w:rsidRDefault="00986EEF" w:rsidP="00986EE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BD0">
        <w:rPr>
          <w:rFonts w:ascii="Times New Roman" w:hAnsi="Times New Roman" w:cs="Times New Roman"/>
          <w:sz w:val="24"/>
          <w:szCs w:val="24"/>
        </w:rPr>
        <w:t xml:space="preserve">           Содержание курса биологии в основной школе направлено на формирование и развитие личности обучающегося в процессе ис</w:t>
      </w:r>
      <w:r w:rsidRPr="00C24BD0">
        <w:rPr>
          <w:rFonts w:ascii="Times New Roman" w:hAnsi="Times New Roman" w:cs="Times New Roman"/>
          <w:sz w:val="24"/>
          <w:szCs w:val="24"/>
        </w:rPr>
        <w:softHyphen/>
        <w:t>пользования разнообразных видов учебной деятельности. При обу</w:t>
      </w:r>
      <w:r w:rsidRPr="00C24BD0">
        <w:rPr>
          <w:rFonts w:ascii="Times New Roman" w:hAnsi="Times New Roman" w:cs="Times New Roman"/>
          <w:sz w:val="24"/>
          <w:szCs w:val="24"/>
        </w:rPr>
        <w:softHyphen/>
        <w:t>чении биологии вырабатываются учебные действия, позволяющие видеть проблемы, ставить цели и задачи для их решения, разви</w:t>
      </w:r>
      <w:r w:rsidRPr="00C24BD0">
        <w:rPr>
          <w:rFonts w:ascii="Times New Roman" w:hAnsi="Times New Roman" w:cs="Times New Roman"/>
          <w:sz w:val="24"/>
          <w:szCs w:val="24"/>
        </w:rPr>
        <w:softHyphen/>
        <w:t xml:space="preserve">вать </w:t>
      </w:r>
    </w:p>
    <w:p w:rsidR="0067532F" w:rsidRDefault="0067532F" w:rsidP="00986EE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6EEF" w:rsidRPr="00C24BD0" w:rsidRDefault="00986EEF" w:rsidP="00986EE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BD0">
        <w:rPr>
          <w:rFonts w:ascii="Times New Roman" w:hAnsi="Times New Roman" w:cs="Times New Roman"/>
          <w:sz w:val="24"/>
          <w:szCs w:val="24"/>
        </w:rPr>
        <w:t>познавательные интересы и мотивацию к обучению, уметь ис</w:t>
      </w:r>
      <w:r w:rsidRPr="00C24BD0">
        <w:rPr>
          <w:rFonts w:ascii="Times New Roman" w:hAnsi="Times New Roman" w:cs="Times New Roman"/>
          <w:sz w:val="24"/>
          <w:szCs w:val="24"/>
        </w:rPr>
        <w:softHyphen/>
        <w:t>пользовать полученные результаты в практической деятельности.</w:t>
      </w:r>
    </w:p>
    <w:p w:rsidR="00986EEF" w:rsidRPr="00C24BD0" w:rsidRDefault="00986EEF" w:rsidP="001D039B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4BD0">
        <w:rPr>
          <w:rFonts w:ascii="Times New Roman" w:hAnsi="Times New Roman" w:cs="Times New Roman"/>
          <w:sz w:val="24"/>
          <w:szCs w:val="24"/>
        </w:rPr>
        <w:t xml:space="preserve">Учитывая положение ФГОС, что предметом оценки итоговой аттестации выпускников основного общего образования должно быть достижение предметных, </w:t>
      </w:r>
      <w:proofErr w:type="spellStart"/>
      <w:r w:rsidRPr="00C24BD0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C24BD0">
        <w:rPr>
          <w:rFonts w:ascii="Times New Roman" w:hAnsi="Times New Roman" w:cs="Times New Roman"/>
          <w:sz w:val="24"/>
          <w:szCs w:val="24"/>
        </w:rPr>
        <w:t>, личностных ре</w:t>
      </w:r>
      <w:r w:rsidRPr="00C24BD0">
        <w:rPr>
          <w:rFonts w:ascii="Times New Roman" w:hAnsi="Times New Roman" w:cs="Times New Roman"/>
          <w:sz w:val="24"/>
          <w:szCs w:val="24"/>
        </w:rPr>
        <w:softHyphen/>
        <w:t>зультатов, в примерном тематическом планировании результаты обучения конкретизированы до уровня учебных действий, кото</w:t>
      </w:r>
      <w:r w:rsidRPr="00C24BD0">
        <w:rPr>
          <w:rFonts w:ascii="Times New Roman" w:hAnsi="Times New Roman" w:cs="Times New Roman"/>
          <w:sz w:val="24"/>
          <w:szCs w:val="24"/>
        </w:rPr>
        <w:softHyphen/>
        <w:t>рыми овладевают обучающиеся в процессе освоения предметного содержания.</w:t>
      </w:r>
      <w:bookmarkStart w:id="0" w:name="bookmark8"/>
    </w:p>
    <w:p w:rsidR="00986EEF" w:rsidRPr="00C24BD0" w:rsidRDefault="00986EEF" w:rsidP="00986E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4"/>
          <w:szCs w:val="24"/>
        </w:rPr>
      </w:pPr>
      <w:bookmarkStart w:id="1" w:name="bookmark11"/>
      <w:bookmarkEnd w:id="0"/>
      <w:r w:rsidRPr="00C24BD0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«Биологии»</w:t>
      </w:r>
    </w:p>
    <w:bookmarkEnd w:id="1"/>
    <w:p w:rsidR="00986EEF" w:rsidRPr="00C24BD0" w:rsidRDefault="00986EEF" w:rsidP="00986EEF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sz w:val="24"/>
          <w:szCs w:val="24"/>
        </w:rPr>
      </w:pPr>
      <w:r w:rsidRPr="00C24BD0">
        <w:rPr>
          <w:rFonts w:ascii="Times New Roman" w:hAnsi="Times New Roman"/>
          <w:b/>
          <w:sz w:val="24"/>
          <w:szCs w:val="24"/>
        </w:rPr>
        <w:t>В результате изучения курса биологии в основной школе:</w:t>
      </w:r>
    </w:p>
    <w:p w:rsidR="00986EEF" w:rsidRPr="00C24BD0" w:rsidRDefault="00BC66FA" w:rsidP="00986EE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24BD0">
        <w:rPr>
          <w:rFonts w:ascii="Times New Roman" w:hAnsi="Times New Roman"/>
          <w:sz w:val="24"/>
          <w:szCs w:val="24"/>
        </w:rPr>
        <w:t>Уче</w:t>
      </w:r>
      <w:r w:rsidR="00986EEF" w:rsidRPr="00C24BD0">
        <w:rPr>
          <w:rFonts w:ascii="Times New Roman" w:hAnsi="Times New Roman"/>
          <w:sz w:val="24"/>
          <w:szCs w:val="24"/>
        </w:rPr>
        <w:t xml:space="preserve">ник </w:t>
      </w:r>
      <w:r w:rsidR="00986EEF" w:rsidRPr="00C24BD0">
        <w:rPr>
          <w:rFonts w:ascii="Times New Roman" w:hAnsi="Times New Roman"/>
          <w:b/>
          <w:sz w:val="24"/>
          <w:szCs w:val="24"/>
        </w:rPr>
        <w:t xml:space="preserve">научится </w:t>
      </w:r>
      <w:r w:rsidR="00986EEF" w:rsidRPr="00C24BD0">
        <w:rPr>
          <w:rFonts w:ascii="Times New Roman" w:hAnsi="Times New Roman"/>
          <w:bCs/>
          <w:sz w:val="24"/>
          <w:szCs w:val="24"/>
        </w:rPr>
        <w:t xml:space="preserve">пользоваться научными методами для распознания биологических проблем; </w:t>
      </w:r>
      <w:r w:rsidR="00986EEF" w:rsidRPr="00C24BD0">
        <w:rPr>
          <w:rFonts w:ascii="Times New Roman" w:hAnsi="Times New Roman"/>
          <w:sz w:val="24"/>
          <w:szCs w:val="24"/>
        </w:rPr>
        <w:t>давать научное объяснение биологическим фактам, процессам, явлениям, закономерностям, их роли в жизни организмов и человека; проводить наблюдения за живыми объектами, собственным организмом; описывать биологические объекты, процессы и явления; ставить несложные биологические эксперименты и интерпретировать их результаты.</w:t>
      </w:r>
    </w:p>
    <w:p w:rsidR="00986EEF" w:rsidRPr="00C24BD0" w:rsidRDefault="00BC66FA" w:rsidP="00986EE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24BD0">
        <w:rPr>
          <w:rFonts w:ascii="Times New Roman" w:hAnsi="Times New Roman"/>
          <w:sz w:val="24"/>
          <w:szCs w:val="24"/>
        </w:rPr>
        <w:t>Уче</w:t>
      </w:r>
      <w:r w:rsidR="00986EEF" w:rsidRPr="00C24BD0">
        <w:rPr>
          <w:rFonts w:ascii="Times New Roman" w:hAnsi="Times New Roman"/>
          <w:sz w:val="24"/>
          <w:szCs w:val="24"/>
        </w:rPr>
        <w:t>никовладеетсистемой биологических знаний – понятиями, закономерностями, законами, теориями, имеющими важное общеобразовательное и познавательное значение; сведениями по истории становления биологии как науки.</w:t>
      </w:r>
    </w:p>
    <w:p w:rsidR="00986EEF" w:rsidRPr="00C24BD0" w:rsidRDefault="00BC66FA" w:rsidP="00986EE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24BD0">
        <w:rPr>
          <w:rFonts w:ascii="Times New Roman" w:hAnsi="Times New Roman"/>
          <w:sz w:val="24"/>
          <w:szCs w:val="24"/>
        </w:rPr>
        <w:t>Уче</w:t>
      </w:r>
      <w:r w:rsidR="00986EEF" w:rsidRPr="00C24BD0">
        <w:rPr>
          <w:rFonts w:ascii="Times New Roman" w:hAnsi="Times New Roman"/>
          <w:sz w:val="24"/>
          <w:szCs w:val="24"/>
        </w:rPr>
        <w:t>ник освоит общие приемы: оказания первой помощи; рациональной организации труда и отдыха; выращивания и размножения культурных растений и домашних животных, ухода за ними; проведения наблюдений за состоянием собственного организма; правила работы в кабинете биологии, с биологическими приборами и инструментами.</w:t>
      </w:r>
    </w:p>
    <w:p w:rsidR="00986EEF" w:rsidRPr="00C24BD0" w:rsidRDefault="00BC66FA" w:rsidP="00986EE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C24BD0">
        <w:rPr>
          <w:rFonts w:ascii="Times New Roman" w:hAnsi="Times New Roman"/>
          <w:iCs/>
          <w:sz w:val="24"/>
          <w:szCs w:val="24"/>
        </w:rPr>
        <w:t>Уче</w:t>
      </w:r>
      <w:r w:rsidR="00986EEF" w:rsidRPr="00C24BD0">
        <w:rPr>
          <w:rFonts w:ascii="Times New Roman" w:hAnsi="Times New Roman"/>
          <w:iCs/>
          <w:sz w:val="24"/>
          <w:szCs w:val="24"/>
        </w:rPr>
        <w:t>ник приобретет навыки использования научно-популярной литературы по биологии, справочных материалов (на бумажных и электронных носителях), ресурсов Интернета при выполнении учебных задач.</w:t>
      </w:r>
    </w:p>
    <w:p w:rsidR="00986EEF" w:rsidRPr="00C24BD0" w:rsidRDefault="00BC66FA" w:rsidP="00986EE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24BD0">
        <w:rPr>
          <w:rFonts w:ascii="Times New Roman" w:hAnsi="Times New Roman"/>
          <w:b/>
          <w:sz w:val="24"/>
          <w:szCs w:val="24"/>
        </w:rPr>
        <w:t>Уче</w:t>
      </w:r>
      <w:r w:rsidR="00986EEF" w:rsidRPr="00C24BD0">
        <w:rPr>
          <w:rFonts w:ascii="Times New Roman" w:hAnsi="Times New Roman"/>
          <w:b/>
          <w:sz w:val="24"/>
          <w:szCs w:val="24"/>
        </w:rPr>
        <w:t>ник получит возможность научиться:</w:t>
      </w:r>
    </w:p>
    <w:p w:rsidR="00986EEF" w:rsidRPr="00C24BD0" w:rsidRDefault="00986EEF" w:rsidP="00986EEF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C24BD0">
        <w:rPr>
          <w:rFonts w:ascii="Times New Roman" w:hAnsi="Times New Roman"/>
          <w:i/>
          <w:sz w:val="24"/>
          <w:szCs w:val="24"/>
        </w:rPr>
        <w:t>осознанно использовать знания основных правил поведения в природе и основ здорового образа жизни в быту;</w:t>
      </w:r>
    </w:p>
    <w:p w:rsidR="00986EEF" w:rsidRPr="00C24BD0" w:rsidRDefault="00986EEF" w:rsidP="00986EEF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C24BD0">
        <w:rPr>
          <w:rFonts w:ascii="Times New Roman" w:hAnsi="Times New Roman"/>
          <w:i/>
          <w:sz w:val="24"/>
          <w:szCs w:val="24"/>
        </w:rPr>
        <w:t xml:space="preserve">выбирать целевые и смысловые установки в своих действиях и поступках по отношению к живой природе, здоровью своему и окружающих; </w:t>
      </w:r>
    </w:p>
    <w:p w:rsidR="00986EEF" w:rsidRPr="00C24BD0" w:rsidRDefault="00986EEF" w:rsidP="00986EEF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C24BD0">
        <w:rPr>
          <w:rFonts w:ascii="Times New Roman" w:hAnsi="Times New Roman"/>
          <w:i/>
          <w:sz w:val="24"/>
          <w:szCs w:val="24"/>
        </w:rPr>
        <w:t>ориентироваться в системе познавательных ценностей – воспринимать информацию биологического содержания в научно-популярной литературе, средствах массовой информации и Интернет-ресурсах, критически оценивать полученную информацию, анализируя ее содержание и данные об источнике информации;</w:t>
      </w:r>
    </w:p>
    <w:p w:rsidR="00986EEF" w:rsidRPr="00C24BD0" w:rsidRDefault="00986EEF" w:rsidP="00986EEF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C24BD0">
        <w:rPr>
          <w:rFonts w:ascii="Times New Roman" w:hAnsi="Times New Roman"/>
          <w:i/>
          <w:iCs/>
          <w:sz w:val="24"/>
          <w:szCs w:val="24"/>
        </w:rPr>
        <w:t>создавать собственные письменные и устные сообщения о биологических явлениях и процессах на основе нескольких источников информации, сопровождать выступление презентацией, учитывая особенности аудитории сверстников.</w:t>
      </w:r>
    </w:p>
    <w:p w:rsidR="00986EEF" w:rsidRPr="00C24BD0" w:rsidRDefault="00986EEF" w:rsidP="00986EEF">
      <w:pPr>
        <w:tabs>
          <w:tab w:val="center" w:pos="490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24BD0">
        <w:rPr>
          <w:rFonts w:ascii="Times New Roman" w:hAnsi="Times New Roman"/>
          <w:b/>
          <w:sz w:val="24"/>
          <w:szCs w:val="24"/>
        </w:rPr>
        <w:t>Живые организмы</w:t>
      </w:r>
    </w:p>
    <w:p w:rsidR="00986EEF" w:rsidRPr="00C24BD0" w:rsidRDefault="00FE5EDC" w:rsidP="00986EE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24BD0">
        <w:rPr>
          <w:rFonts w:ascii="Times New Roman" w:hAnsi="Times New Roman"/>
          <w:b/>
          <w:sz w:val="24"/>
          <w:szCs w:val="24"/>
        </w:rPr>
        <w:t>Уче</w:t>
      </w:r>
      <w:r w:rsidR="00986EEF" w:rsidRPr="00C24BD0">
        <w:rPr>
          <w:rFonts w:ascii="Times New Roman" w:hAnsi="Times New Roman"/>
          <w:b/>
          <w:sz w:val="24"/>
          <w:szCs w:val="24"/>
        </w:rPr>
        <w:t>ник научится:</w:t>
      </w:r>
    </w:p>
    <w:p w:rsidR="00986EEF" w:rsidRPr="00C24BD0" w:rsidRDefault="00986EEF" w:rsidP="00986EEF">
      <w:pPr>
        <w:numPr>
          <w:ilvl w:val="2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4BD0">
        <w:rPr>
          <w:rFonts w:ascii="Times New Roman" w:hAnsi="Times New Roman"/>
          <w:sz w:val="24"/>
          <w:szCs w:val="24"/>
        </w:rPr>
        <w:t>выделять существенные признаки биологических объектов (клеток и организмов растений, животных, грибов, бактерий) и процессов, характерных для живых организмов;</w:t>
      </w:r>
    </w:p>
    <w:p w:rsidR="00986EEF" w:rsidRPr="00C24BD0" w:rsidRDefault="00986EEF" w:rsidP="00986EEF">
      <w:pPr>
        <w:numPr>
          <w:ilvl w:val="2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4BD0">
        <w:rPr>
          <w:rFonts w:ascii="Times New Roman" w:hAnsi="Times New Roman"/>
          <w:sz w:val="24"/>
          <w:szCs w:val="24"/>
        </w:rPr>
        <w:t>аргументировать, приводить доказательства родства различных таксонов растений, животных, грибов и бактерий;</w:t>
      </w:r>
    </w:p>
    <w:p w:rsidR="00986EEF" w:rsidRDefault="00986EEF" w:rsidP="00986EEF">
      <w:pPr>
        <w:numPr>
          <w:ilvl w:val="2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4BD0">
        <w:rPr>
          <w:rFonts w:ascii="Times New Roman" w:hAnsi="Times New Roman"/>
          <w:sz w:val="24"/>
          <w:szCs w:val="24"/>
        </w:rPr>
        <w:t>аргументировать, приводить доказательства различий растений, животных, грибов и бактерий;</w:t>
      </w:r>
    </w:p>
    <w:p w:rsidR="0067532F" w:rsidRDefault="0067532F" w:rsidP="0067532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67532F" w:rsidRPr="00C24BD0" w:rsidRDefault="0067532F" w:rsidP="0067532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86EEF" w:rsidRPr="00C24BD0" w:rsidRDefault="00986EEF" w:rsidP="00986EEF">
      <w:pPr>
        <w:numPr>
          <w:ilvl w:val="2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4BD0">
        <w:rPr>
          <w:rFonts w:ascii="Times New Roman" w:hAnsi="Times New Roman"/>
          <w:sz w:val="24"/>
          <w:szCs w:val="24"/>
        </w:rPr>
        <w:t>осуществлять классификацию биологических объектов (растений, животных, бактерий, грибов) на основе определения их принадлежности к определенной систематической группе;</w:t>
      </w:r>
    </w:p>
    <w:p w:rsidR="00986EEF" w:rsidRPr="00C24BD0" w:rsidRDefault="00986EEF" w:rsidP="00986EEF">
      <w:pPr>
        <w:numPr>
          <w:ilvl w:val="2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4BD0">
        <w:rPr>
          <w:rFonts w:ascii="Times New Roman" w:hAnsi="Times New Roman"/>
          <w:sz w:val="24"/>
          <w:szCs w:val="24"/>
        </w:rPr>
        <w:t>раскрывать роль биологии в практической деятельности людей; роль различных организмов в жизни человека;</w:t>
      </w:r>
    </w:p>
    <w:p w:rsidR="00986EEF" w:rsidRPr="00C24BD0" w:rsidRDefault="00986EEF" w:rsidP="00986EEF">
      <w:pPr>
        <w:numPr>
          <w:ilvl w:val="2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4BD0">
        <w:rPr>
          <w:rFonts w:ascii="Times New Roman" w:hAnsi="Times New Roman"/>
          <w:sz w:val="24"/>
          <w:szCs w:val="24"/>
        </w:rPr>
        <w:t>объяснять общность происхождения и эволюции систематических групп растений и животных на примерах сопоставления биологических объектов;</w:t>
      </w:r>
    </w:p>
    <w:p w:rsidR="00986EEF" w:rsidRPr="00C24BD0" w:rsidRDefault="00986EEF" w:rsidP="00986EEF">
      <w:pPr>
        <w:numPr>
          <w:ilvl w:val="2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4BD0">
        <w:rPr>
          <w:rFonts w:ascii="Times New Roman" w:hAnsi="Times New Roman"/>
          <w:sz w:val="24"/>
          <w:szCs w:val="24"/>
        </w:rPr>
        <w:t>выявлять примеры и раскрывать сущность приспособленности организмов к среде обитания;</w:t>
      </w:r>
    </w:p>
    <w:p w:rsidR="00986EEF" w:rsidRPr="00C24BD0" w:rsidRDefault="00986EEF" w:rsidP="00986EEF">
      <w:pPr>
        <w:widowControl w:val="0"/>
        <w:numPr>
          <w:ilvl w:val="2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4BD0">
        <w:rPr>
          <w:rFonts w:ascii="Times New Roman" w:hAnsi="Times New Roman"/>
          <w:sz w:val="24"/>
          <w:szCs w:val="24"/>
        </w:rPr>
        <w:t>различатьпо внешнему виду, схемам и описаниям реальные биологические объекты или их изображения, выявлять отличительные признаки биологических объектов;</w:t>
      </w:r>
    </w:p>
    <w:p w:rsidR="00986EEF" w:rsidRPr="00C24BD0" w:rsidRDefault="00986EEF" w:rsidP="00986EEF">
      <w:pPr>
        <w:numPr>
          <w:ilvl w:val="2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4BD0">
        <w:rPr>
          <w:rFonts w:ascii="Times New Roman" w:hAnsi="Times New Roman"/>
          <w:sz w:val="24"/>
          <w:szCs w:val="24"/>
        </w:rPr>
        <w:t>сравнивать биологические объекты (растения, животные, бактерии, грибы), процессы жизнедеятельности; делать выводы и умозаключения на основе сравнения;</w:t>
      </w:r>
    </w:p>
    <w:p w:rsidR="00986EEF" w:rsidRPr="00C24BD0" w:rsidRDefault="00986EEF" w:rsidP="00986EEF">
      <w:pPr>
        <w:numPr>
          <w:ilvl w:val="2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4BD0">
        <w:rPr>
          <w:rFonts w:ascii="Times New Roman" w:hAnsi="Times New Roman"/>
          <w:sz w:val="24"/>
          <w:szCs w:val="24"/>
        </w:rPr>
        <w:t>устанавливать взаимосвязи между особенностями строения и функциями клеток и тканей, органов и систем органов;</w:t>
      </w:r>
    </w:p>
    <w:p w:rsidR="00986EEF" w:rsidRPr="00C24BD0" w:rsidRDefault="00986EEF" w:rsidP="00986EEF">
      <w:pPr>
        <w:numPr>
          <w:ilvl w:val="2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4BD0">
        <w:rPr>
          <w:rFonts w:ascii="Times New Roman" w:hAnsi="Times New Roman"/>
          <w:sz w:val="24"/>
          <w:szCs w:val="24"/>
        </w:rPr>
        <w:t>использовать методы биологической науки: наблюдать и описывать биологические объекты и процессы; ставить биологические эксперименты и объяснять их результаты;</w:t>
      </w:r>
    </w:p>
    <w:p w:rsidR="00986EEF" w:rsidRPr="00C24BD0" w:rsidRDefault="00986EEF" w:rsidP="00986EEF">
      <w:pPr>
        <w:numPr>
          <w:ilvl w:val="2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4BD0">
        <w:rPr>
          <w:rFonts w:ascii="Times New Roman" w:hAnsi="Times New Roman"/>
          <w:sz w:val="24"/>
          <w:szCs w:val="24"/>
        </w:rPr>
        <w:t>знать и аргументировать основные правила поведения в природе;</w:t>
      </w:r>
    </w:p>
    <w:p w:rsidR="00986EEF" w:rsidRPr="00C24BD0" w:rsidRDefault="00986EEF" w:rsidP="00986EEF">
      <w:pPr>
        <w:numPr>
          <w:ilvl w:val="2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4BD0">
        <w:rPr>
          <w:rFonts w:ascii="Times New Roman" w:hAnsi="Times New Roman"/>
          <w:sz w:val="24"/>
          <w:szCs w:val="24"/>
        </w:rPr>
        <w:t>анализировать и оценивать последствия деятельности человека в природе;</w:t>
      </w:r>
    </w:p>
    <w:p w:rsidR="00986EEF" w:rsidRPr="00C24BD0" w:rsidRDefault="00986EEF" w:rsidP="00986EEF">
      <w:pPr>
        <w:numPr>
          <w:ilvl w:val="2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4BD0">
        <w:rPr>
          <w:rFonts w:ascii="Times New Roman" w:hAnsi="Times New Roman"/>
          <w:sz w:val="24"/>
          <w:szCs w:val="24"/>
        </w:rPr>
        <w:t>описывать и использовать приемы выращивания и размножения культурных растений и домашних животных, ухода за ними;</w:t>
      </w:r>
    </w:p>
    <w:p w:rsidR="00986EEF" w:rsidRPr="00C24BD0" w:rsidRDefault="00986EEF" w:rsidP="00986EEF">
      <w:pPr>
        <w:numPr>
          <w:ilvl w:val="2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4BD0">
        <w:rPr>
          <w:rFonts w:ascii="Times New Roman" w:hAnsi="Times New Roman"/>
          <w:sz w:val="24"/>
          <w:szCs w:val="24"/>
        </w:rPr>
        <w:t>знать и соблюдать правила работы в кабинете биологии.</w:t>
      </w:r>
    </w:p>
    <w:p w:rsidR="00986EEF" w:rsidRPr="00C24BD0" w:rsidRDefault="00FE5EDC" w:rsidP="00986EE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24BD0">
        <w:rPr>
          <w:rFonts w:ascii="Times New Roman" w:hAnsi="Times New Roman"/>
          <w:b/>
          <w:sz w:val="24"/>
          <w:szCs w:val="24"/>
        </w:rPr>
        <w:t>Уче</w:t>
      </w:r>
      <w:r w:rsidR="00986EEF" w:rsidRPr="00C24BD0">
        <w:rPr>
          <w:rFonts w:ascii="Times New Roman" w:hAnsi="Times New Roman"/>
          <w:b/>
          <w:sz w:val="24"/>
          <w:szCs w:val="24"/>
        </w:rPr>
        <w:t>ник получит возможность научиться:</w:t>
      </w:r>
    </w:p>
    <w:p w:rsidR="00986EEF" w:rsidRPr="00C24BD0" w:rsidRDefault="00986EEF" w:rsidP="00986EEF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C24BD0">
        <w:rPr>
          <w:rFonts w:ascii="Times New Roman" w:hAnsi="Times New Roman"/>
          <w:i/>
          <w:sz w:val="24"/>
          <w:szCs w:val="24"/>
        </w:rPr>
        <w:t>находить информацию о растениях, животных грибах и бактериях в научно-популярной литературе, биологических словарях, справочниках, Интернет ресурсе, анализировать и оценивать ее, переводить из одной формы в другую;</w:t>
      </w:r>
    </w:p>
    <w:p w:rsidR="00986EEF" w:rsidRPr="00C24BD0" w:rsidRDefault="00986EEF" w:rsidP="00986EEF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C24BD0">
        <w:rPr>
          <w:rFonts w:ascii="Times New Roman" w:hAnsi="Times New Roman"/>
          <w:i/>
          <w:sz w:val="24"/>
          <w:szCs w:val="24"/>
        </w:rPr>
        <w:t>основам исследовательской и проектной деятельности по изучению организмов различных царств живой природы, включая умения формулировать задачи, представлять работу на защиту и защищать ее.</w:t>
      </w:r>
    </w:p>
    <w:p w:rsidR="00986EEF" w:rsidRPr="00C24BD0" w:rsidRDefault="00986EEF" w:rsidP="00986EEF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C24BD0">
        <w:rPr>
          <w:rFonts w:ascii="Times New Roman" w:hAnsi="Times New Roman"/>
          <w:i/>
          <w:sz w:val="24"/>
          <w:szCs w:val="24"/>
        </w:rPr>
        <w:t>использовать приемы оказания первой помощи при отравлении ядовитыми грибами, ядовитыми растениями, укусах животных; работы с определителями растений; размножения и выращивания культурных растений, уходом за домашними животными;</w:t>
      </w:r>
    </w:p>
    <w:p w:rsidR="00986EEF" w:rsidRPr="00C24BD0" w:rsidRDefault="00986EEF" w:rsidP="00986EEF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C24BD0">
        <w:rPr>
          <w:rFonts w:ascii="Times New Roman" w:hAnsi="Times New Roman"/>
          <w:i/>
          <w:sz w:val="24"/>
          <w:szCs w:val="24"/>
        </w:rPr>
        <w:t>ориентироваться в системе моральных норм и ценностей по отношению к объектам живой природы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986EEF" w:rsidRPr="00C24BD0" w:rsidRDefault="00986EEF" w:rsidP="00986EEF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C24BD0">
        <w:rPr>
          <w:rFonts w:ascii="Times New Roman" w:hAnsi="Times New Roman"/>
          <w:i/>
          <w:sz w:val="24"/>
          <w:szCs w:val="24"/>
        </w:rPr>
        <w:t xml:space="preserve">осознанно использовать знания основных правил поведения в природе; выбирать целевые и смысловые установки в своих действиях и поступках по отношению к живой природе; </w:t>
      </w:r>
    </w:p>
    <w:p w:rsidR="00986EEF" w:rsidRPr="00C24BD0" w:rsidRDefault="00986EEF" w:rsidP="00986EEF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C24BD0">
        <w:rPr>
          <w:rFonts w:ascii="Times New Roman" w:hAnsi="Times New Roman"/>
          <w:i/>
          <w:iCs/>
          <w:sz w:val="24"/>
          <w:szCs w:val="24"/>
        </w:rPr>
        <w:t>создавать собственные письменные и устные сообщения о растениях, животных, бактерия и грибах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986EEF" w:rsidRPr="00C24BD0" w:rsidRDefault="00986EEF" w:rsidP="00986EEF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C24BD0">
        <w:rPr>
          <w:rFonts w:ascii="Times New Roman" w:hAnsi="Times New Roman"/>
          <w:i/>
          <w:sz w:val="24"/>
          <w:szCs w:val="24"/>
        </w:rPr>
        <w:t xml:space="preserve">работать в группе сверстников при решении познавательных задач связанных с изучением особенностей строения и жизнедеятельности растений, животных, грибов и бактерий, планировать совместную деятельность, учитывать мнение окружающих и адекватно оценивать собственный вклад в деятельность группы. </w:t>
      </w:r>
    </w:p>
    <w:p w:rsidR="001D039B" w:rsidRDefault="001D039B" w:rsidP="00986EEF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1D039B" w:rsidRDefault="001D039B" w:rsidP="00986EEF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67532F" w:rsidRDefault="0067532F" w:rsidP="00986EEF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67532F" w:rsidRDefault="0067532F" w:rsidP="00986EEF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67532F" w:rsidRDefault="0067532F" w:rsidP="00986EEF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986EEF" w:rsidRPr="00C24BD0" w:rsidRDefault="00986EEF" w:rsidP="00986EEF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24BD0">
        <w:rPr>
          <w:rFonts w:ascii="Times New Roman" w:hAnsi="Times New Roman"/>
          <w:b/>
          <w:sz w:val="24"/>
          <w:szCs w:val="24"/>
        </w:rPr>
        <w:t>Человек и его здоровье</w:t>
      </w:r>
    </w:p>
    <w:p w:rsidR="00986EEF" w:rsidRPr="00C24BD0" w:rsidRDefault="00FE5EDC" w:rsidP="00986EE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24BD0">
        <w:rPr>
          <w:rFonts w:ascii="Times New Roman" w:hAnsi="Times New Roman"/>
          <w:b/>
          <w:sz w:val="24"/>
          <w:szCs w:val="24"/>
        </w:rPr>
        <w:t>Уче</w:t>
      </w:r>
      <w:r w:rsidR="00986EEF" w:rsidRPr="00C24BD0">
        <w:rPr>
          <w:rFonts w:ascii="Times New Roman" w:hAnsi="Times New Roman"/>
          <w:b/>
          <w:sz w:val="24"/>
          <w:szCs w:val="24"/>
        </w:rPr>
        <w:t>ник научится:</w:t>
      </w:r>
    </w:p>
    <w:p w:rsidR="00986EEF" w:rsidRPr="00C24BD0" w:rsidRDefault="00986EEF" w:rsidP="00986EE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4BD0">
        <w:rPr>
          <w:rFonts w:ascii="Times New Roman" w:hAnsi="Times New Roman"/>
          <w:sz w:val="24"/>
          <w:szCs w:val="24"/>
        </w:rPr>
        <w:t>выделять существенные признаки биологических объектов (животных клеток и тканей, органов и систем органов человека) и процессов жизнедеятельности, характерных для организма человека;</w:t>
      </w:r>
    </w:p>
    <w:p w:rsidR="00986EEF" w:rsidRPr="00C24BD0" w:rsidRDefault="00986EEF" w:rsidP="00986EE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4BD0">
        <w:rPr>
          <w:rFonts w:ascii="Times New Roman" w:hAnsi="Times New Roman"/>
          <w:sz w:val="24"/>
          <w:szCs w:val="24"/>
        </w:rPr>
        <w:t>аргументировать, приводить доказательства взаимосвязи человека и окружающей среды, родства человека с животными;</w:t>
      </w:r>
    </w:p>
    <w:p w:rsidR="00986EEF" w:rsidRPr="00C24BD0" w:rsidRDefault="00986EEF" w:rsidP="00986EE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4BD0">
        <w:rPr>
          <w:rFonts w:ascii="Times New Roman" w:hAnsi="Times New Roman"/>
          <w:sz w:val="24"/>
          <w:szCs w:val="24"/>
        </w:rPr>
        <w:t>аргументировать, приводить доказательства отличий человека от животных;</w:t>
      </w:r>
    </w:p>
    <w:p w:rsidR="00986EEF" w:rsidRPr="00C24BD0" w:rsidRDefault="00986EEF" w:rsidP="00986EE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4BD0">
        <w:rPr>
          <w:rFonts w:ascii="Times New Roman" w:hAnsi="Times New Roman"/>
          <w:sz w:val="24"/>
          <w:szCs w:val="24"/>
        </w:rPr>
        <w:t>аргументировать, приводить доказательства необходимости соблюдения мер профилактики заболеваний, травматизма, стрессов, вредных привычек, нарушения осанки, зрения, слуха, инфекционных и простудных заболеваний;</w:t>
      </w:r>
    </w:p>
    <w:p w:rsidR="00986EEF" w:rsidRPr="00C24BD0" w:rsidRDefault="00986EEF" w:rsidP="00986EE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4BD0">
        <w:rPr>
          <w:rFonts w:ascii="Times New Roman" w:hAnsi="Times New Roman"/>
          <w:sz w:val="24"/>
          <w:szCs w:val="24"/>
        </w:rPr>
        <w:t>объяснять эволюцию вида Человек разумный на примерах сопоставления биологических объектов и других материальных артефактов;</w:t>
      </w:r>
    </w:p>
    <w:p w:rsidR="00986EEF" w:rsidRPr="00C24BD0" w:rsidRDefault="00986EEF" w:rsidP="00986EE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4BD0">
        <w:rPr>
          <w:rFonts w:ascii="Times New Roman" w:hAnsi="Times New Roman"/>
          <w:sz w:val="24"/>
          <w:szCs w:val="24"/>
        </w:rPr>
        <w:t>выявлять примеры и пояснять проявление наследственных заболеваний у человека, сущность процессов наследственности и изменчивости, присущей человеку;</w:t>
      </w:r>
    </w:p>
    <w:p w:rsidR="00986EEF" w:rsidRPr="00C24BD0" w:rsidRDefault="00986EEF" w:rsidP="00986EE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4BD0">
        <w:rPr>
          <w:rFonts w:ascii="Times New Roman" w:hAnsi="Times New Roman"/>
          <w:sz w:val="24"/>
          <w:szCs w:val="24"/>
        </w:rPr>
        <w:t>различать по внешнему виду, схемам и описаниям реальные биологические объекты (клетки, ткани органы, системы органов) или их изображения, выявлять отличительные признаки биологических объектов;</w:t>
      </w:r>
    </w:p>
    <w:p w:rsidR="00986EEF" w:rsidRPr="00C24BD0" w:rsidRDefault="00986EEF" w:rsidP="00986EE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4BD0">
        <w:rPr>
          <w:rFonts w:ascii="Times New Roman" w:hAnsi="Times New Roman"/>
          <w:sz w:val="24"/>
          <w:szCs w:val="24"/>
        </w:rPr>
        <w:t>сравнивать биологические объекты (клетки, ткани, органы, системы органов), процессы жизнедеятельности (питание, дыхание, обмен веществ, выделение и др.); делать выводы и умозаключения на основе сравнения;</w:t>
      </w:r>
    </w:p>
    <w:p w:rsidR="00986EEF" w:rsidRPr="00C24BD0" w:rsidRDefault="00986EEF" w:rsidP="00986EE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4BD0">
        <w:rPr>
          <w:rFonts w:ascii="Times New Roman" w:hAnsi="Times New Roman"/>
          <w:sz w:val="24"/>
          <w:szCs w:val="24"/>
        </w:rPr>
        <w:t>устанавливать взаимосвязи между особенностями строения и функциями клеток и тканей, органов и систем органов;</w:t>
      </w:r>
    </w:p>
    <w:p w:rsidR="00986EEF" w:rsidRPr="00C24BD0" w:rsidRDefault="00986EEF" w:rsidP="00986EE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4BD0">
        <w:rPr>
          <w:rFonts w:ascii="Times New Roman" w:hAnsi="Times New Roman"/>
          <w:sz w:val="24"/>
          <w:szCs w:val="24"/>
        </w:rPr>
        <w:t>использовать методы биологической науки: наблюдать и описывать биологические объекты и процессы; проводить исследования с организмом человека и объяснять их результаты;</w:t>
      </w:r>
    </w:p>
    <w:p w:rsidR="00986EEF" w:rsidRPr="00C24BD0" w:rsidRDefault="00986EEF" w:rsidP="00986EE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4BD0">
        <w:rPr>
          <w:rFonts w:ascii="Times New Roman" w:hAnsi="Times New Roman"/>
          <w:sz w:val="24"/>
          <w:szCs w:val="24"/>
        </w:rPr>
        <w:t>знать и аргументировать основные принципы здорового образа жизни, рациональной организации труда и отдыха;</w:t>
      </w:r>
    </w:p>
    <w:p w:rsidR="00986EEF" w:rsidRPr="00C24BD0" w:rsidRDefault="00986EEF" w:rsidP="00986EE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4BD0">
        <w:rPr>
          <w:rFonts w:ascii="Times New Roman" w:hAnsi="Times New Roman"/>
          <w:sz w:val="24"/>
          <w:szCs w:val="24"/>
        </w:rPr>
        <w:t>анализировать и оценивать влияние факторов риска на здоровье человека;</w:t>
      </w:r>
    </w:p>
    <w:p w:rsidR="00986EEF" w:rsidRPr="00C24BD0" w:rsidRDefault="00986EEF" w:rsidP="00986EE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4BD0">
        <w:rPr>
          <w:rFonts w:ascii="Times New Roman" w:hAnsi="Times New Roman"/>
          <w:sz w:val="24"/>
          <w:szCs w:val="24"/>
        </w:rPr>
        <w:t>описывать и использовать приемы оказания первой помощи;</w:t>
      </w:r>
    </w:p>
    <w:p w:rsidR="00986EEF" w:rsidRPr="00C24BD0" w:rsidRDefault="00986EEF" w:rsidP="00986EE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4BD0">
        <w:rPr>
          <w:rFonts w:ascii="Times New Roman" w:hAnsi="Times New Roman"/>
          <w:sz w:val="24"/>
          <w:szCs w:val="24"/>
        </w:rPr>
        <w:t>знать и соблюдать правила работы в кабинете биологии.</w:t>
      </w:r>
    </w:p>
    <w:p w:rsidR="00986EEF" w:rsidRPr="00C24BD0" w:rsidRDefault="00FE5EDC" w:rsidP="00986EE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24BD0">
        <w:rPr>
          <w:rFonts w:ascii="Times New Roman" w:hAnsi="Times New Roman"/>
          <w:b/>
          <w:sz w:val="24"/>
          <w:szCs w:val="24"/>
        </w:rPr>
        <w:t>Уче</w:t>
      </w:r>
      <w:r w:rsidR="00986EEF" w:rsidRPr="00C24BD0">
        <w:rPr>
          <w:rFonts w:ascii="Times New Roman" w:hAnsi="Times New Roman"/>
          <w:b/>
          <w:sz w:val="24"/>
          <w:szCs w:val="24"/>
        </w:rPr>
        <w:t>ник получит возможность научиться:</w:t>
      </w:r>
    </w:p>
    <w:p w:rsidR="00986EEF" w:rsidRPr="00C24BD0" w:rsidRDefault="00986EEF" w:rsidP="00986EE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C24BD0">
        <w:rPr>
          <w:rFonts w:ascii="Times New Roman" w:hAnsi="Times New Roman"/>
          <w:i/>
          <w:sz w:val="24"/>
          <w:szCs w:val="24"/>
        </w:rPr>
        <w:t>объяснять необходимость применения тех или иных приемов при оказании первой доврачебной помощи при отравлениях, ожогах, обморожениях, травмах, спасении утопающего, кровотечениях;</w:t>
      </w:r>
    </w:p>
    <w:p w:rsidR="00986EEF" w:rsidRPr="00C24BD0" w:rsidRDefault="00986EEF" w:rsidP="00986EE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C24BD0">
        <w:rPr>
          <w:rFonts w:ascii="Times New Roman" w:hAnsi="Times New Roman"/>
          <w:i/>
          <w:sz w:val="24"/>
          <w:szCs w:val="24"/>
        </w:rPr>
        <w:t>находить информацию о строении и жизнедеятельности человека в научно-популярной литературе, биологических словарях, справочниках, Интернет-ресурсе, анализировать и оценивать ее, переводить из одной формы в другую;</w:t>
      </w:r>
    </w:p>
    <w:p w:rsidR="00986EEF" w:rsidRPr="00C24BD0" w:rsidRDefault="00986EEF" w:rsidP="00986EE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C24BD0">
        <w:rPr>
          <w:rFonts w:ascii="Times New Roman" w:hAnsi="Times New Roman"/>
          <w:i/>
          <w:sz w:val="24"/>
          <w:szCs w:val="24"/>
        </w:rPr>
        <w:t>ориентироваться в системе моральных норм и ценностей по отношению к собственному здоровью и здоровью других людей;</w:t>
      </w:r>
    </w:p>
    <w:p w:rsidR="00986EEF" w:rsidRPr="00C24BD0" w:rsidRDefault="00986EEF" w:rsidP="00986EE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C24BD0">
        <w:rPr>
          <w:rFonts w:ascii="Times New Roman" w:hAnsi="Times New Roman"/>
          <w:i/>
          <w:sz w:val="24"/>
          <w:szCs w:val="24"/>
        </w:rPr>
        <w:t>находить в учебной, научно-популярной литературе, Интернет-ресурсах информацию об организме человека, оформлять ее в виде устных сообщений и докладов;</w:t>
      </w:r>
    </w:p>
    <w:p w:rsidR="00986EEF" w:rsidRPr="00C24BD0" w:rsidRDefault="00986EEF" w:rsidP="00986EE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C24BD0">
        <w:rPr>
          <w:rFonts w:ascii="Times New Roman" w:hAnsi="Times New Roman"/>
          <w:i/>
          <w:sz w:val="24"/>
          <w:szCs w:val="24"/>
        </w:rPr>
        <w:t>анализировать и оценивать целевые и смысловые установки в своих действиях и поступках по отношению к здоровью своему и окружающих; последствия влияния факторов риска на здоровье человека.</w:t>
      </w:r>
    </w:p>
    <w:p w:rsidR="00986EEF" w:rsidRPr="00C24BD0" w:rsidRDefault="00986EEF" w:rsidP="00986EE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C24BD0">
        <w:rPr>
          <w:rFonts w:ascii="Times New Roman" w:hAnsi="Times New Roman"/>
          <w:i/>
          <w:iCs/>
          <w:sz w:val="24"/>
          <w:szCs w:val="24"/>
        </w:rPr>
        <w:t>создавать собственные письменные и устные сообщения об организме человека и его жизнедеятельности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986EEF" w:rsidRPr="0067532F" w:rsidRDefault="00986EEF" w:rsidP="00986EE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24BD0">
        <w:rPr>
          <w:rFonts w:ascii="Times New Roman" w:hAnsi="Times New Roman"/>
          <w:i/>
          <w:sz w:val="24"/>
          <w:szCs w:val="24"/>
        </w:rPr>
        <w:t xml:space="preserve">работать в группе сверстников при решении познавательных задач связанных с особенностями строения и жизнедеятельности организма человека, планировать совместную деятельность, учитывать мнение окружающих и адекватно оценивать собственный вклад в деятельность группы. </w:t>
      </w:r>
    </w:p>
    <w:p w:rsidR="0067532F" w:rsidRDefault="0067532F" w:rsidP="0067532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:rsidR="0067532F" w:rsidRPr="00C24BD0" w:rsidRDefault="0067532F" w:rsidP="0067532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986EEF" w:rsidRPr="00C24BD0" w:rsidRDefault="00986EEF" w:rsidP="00986EE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24BD0">
        <w:rPr>
          <w:rFonts w:ascii="Times New Roman" w:hAnsi="Times New Roman"/>
          <w:b/>
          <w:sz w:val="24"/>
          <w:szCs w:val="24"/>
        </w:rPr>
        <w:t>Общие биологические закономерности</w:t>
      </w:r>
    </w:p>
    <w:p w:rsidR="00986EEF" w:rsidRPr="00C24BD0" w:rsidRDefault="00FE5EDC" w:rsidP="00986EE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24BD0">
        <w:rPr>
          <w:rFonts w:ascii="Times New Roman" w:hAnsi="Times New Roman"/>
          <w:b/>
          <w:sz w:val="24"/>
          <w:szCs w:val="24"/>
        </w:rPr>
        <w:t>Уче</w:t>
      </w:r>
      <w:r w:rsidR="00986EEF" w:rsidRPr="00C24BD0">
        <w:rPr>
          <w:rFonts w:ascii="Times New Roman" w:hAnsi="Times New Roman"/>
          <w:b/>
          <w:sz w:val="24"/>
          <w:szCs w:val="24"/>
        </w:rPr>
        <w:t>ник научится:</w:t>
      </w:r>
    </w:p>
    <w:p w:rsidR="00986EEF" w:rsidRPr="00C24BD0" w:rsidRDefault="00986EEF" w:rsidP="00986EEF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24BD0">
        <w:rPr>
          <w:rFonts w:ascii="Times New Roman" w:hAnsi="Times New Roman"/>
          <w:sz w:val="24"/>
          <w:szCs w:val="24"/>
        </w:rPr>
        <w:t>выделять существенные признаки биологических объектов (вида, экосистемы, биосферы) и процессов, характерных для сообществ живых организмов;</w:t>
      </w:r>
    </w:p>
    <w:p w:rsidR="00986EEF" w:rsidRPr="00C24BD0" w:rsidRDefault="00986EEF" w:rsidP="00986EEF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24BD0">
        <w:rPr>
          <w:rFonts w:ascii="Times New Roman" w:hAnsi="Times New Roman"/>
          <w:sz w:val="24"/>
          <w:szCs w:val="24"/>
        </w:rPr>
        <w:t>аргументировать, приводить доказательства необходимости защиты окружающей среды;</w:t>
      </w:r>
    </w:p>
    <w:p w:rsidR="00986EEF" w:rsidRPr="00C24BD0" w:rsidRDefault="00986EEF" w:rsidP="00986EEF">
      <w:pPr>
        <w:numPr>
          <w:ilvl w:val="0"/>
          <w:numId w:val="7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4BD0">
        <w:rPr>
          <w:rFonts w:ascii="Times New Roman" w:hAnsi="Times New Roman"/>
          <w:sz w:val="24"/>
          <w:szCs w:val="24"/>
        </w:rPr>
        <w:t>аргументировать, приводить доказательства зависимости здоровья человека от состояния окружающей среды;</w:t>
      </w:r>
    </w:p>
    <w:p w:rsidR="00986EEF" w:rsidRPr="00C24BD0" w:rsidRDefault="00986EEF" w:rsidP="00986EEF">
      <w:pPr>
        <w:numPr>
          <w:ilvl w:val="0"/>
          <w:numId w:val="7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4BD0">
        <w:rPr>
          <w:rFonts w:ascii="Times New Roman" w:hAnsi="Times New Roman"/>
          <w:sz w:val="24"/>
          <w:szCs w:val="24"/>
        </w:rPr>
        <w:t xml:space="preserve">осуществлять классификацию биологических объектов на основе определения их принадлежности к определенной систематической группе; </w:t>
      </w:r>
    </w:p>
    <w:p w:rsidR="00986EEF" w:rsidRPr="00C24BD0" w:rsidRDefault="00986EEF" w:rsidP="00986EEF">
      <w:pPr>
        <w:numPr>
          <w:ilvl w:val="0"/>
          <w:numId w:val="7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4BD0">
        <w:rPr>
          <w:rFonts w:ascii="Times New Roman" w:hAnsi="Times New Roman"/>
          <w:sz w:val="24"/>
          <w:szCs w:val="24"/>
        </w:rPr>
        <w:t>раскрывать роль биологии в практической деятельности людей; роль биологических объектов в природе и жизни человека; значение биологического разнообразия для сохранения биосферы;</w:t>
      </w:r>
    </w:p>
    <w:p w:rsidR="00986EEF" w:rsidRPr="00C24BD0" w:rsidRDefault="00986EEF" w:rsidP="00986EEF">
      <w:pPr>
        <w:numPr>
          <w:ilvl w:val="0"/>
          <w:numId w:val="7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4BD0">
        <w:rPr>
          <w:rFonts w:ascii="Times New Roman" w:hAnsi="Times New Roman"/>
          <w:sz w:val="24"/>
          <w:szCs w:val="24"/>
        </w:rPr>
        <w:t>объяснять общность происхождения и эволюции организмов на основе сопоставления особенностей их строения и функционирования;</w:t>
      </w:r>
    </w:p>
    <w:p w:rsidR="00986EEF" w:rsidRPr="00C24BD0" w:rsidRDefault="00986EEF" w:rsidP="00986EEF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4BD0">
        <w:rPr>
          <w:rFonts w:ascii="Times New Roman" w:hAnsi="Times New Roman"/>
          <w:sz w:val="24"/>
          <w:szCs w:val="24"/>
        </w:rPr>
        <w:t>объяснять механизмы наследственности и изменчивости, возникновения приспособленности, процесс видообразования;</w:t>
      </w:r>
    </w:p>
    <w:p w:rsidR="00986EEF" w:rsidRPr="00C24BD0" w:rsidRDefault="00986EEF" w:rsidP="00986EEF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4BD0">
        <w:rPr>
          <w:rFonts w:ascii="Times New Roman" w:hAnsi="Times New Roman"/>
          <w:sz w:val="24"/>
          <w:szCs w:val="24"/>
        </w:rPr>
        <w:t>различать по внешнему виду, схемам и описаниям реальные биологические объекты или их изображения, выявляя отличительные признаки биологических объектов;</w:t>
      </w:r>
    </w:p>
    <w:p w:rsidR="00986EEF" w:rsidRPr="00C24BD0" w:rsidRDefault="00986EEF" w:rsidP="00986EEF">
      <w:pPr>
        <w:numPr>
          <w:ilvl w:val="0"/>
          <w:numId w:val="7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4BD0">
        <w:rPr>
          <w:rFonts w:ascii="Times New Roman" w:hAnsi="Times New Roman"/>
          <w:sz w:val="24"/>
          <w:szCs w:val="24"/>
        </w:rPr>
        <w:t xml:space="preserve">сравнивать биологические объекты, процессы; делать выводы и умозаключения на основе сравнения; </w:t>
      </w:r>
    </w:p>
    <w:p w:rsidR="00986EEF" w:rsidRPr="00C24BD0" w:rsidRDefault="00986EEF" w:rsidP="00986EEF">
      <w:pPr>
        <w:numPr>
          <w:ilvl w:val="0"/>
          <w:numId w:val="7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4BD0">
        <w:rPr>
          <w:rFonts w:ascii="Times New Roman" w:hAnsi="Times New Roman"/>
          <w:sz w:val="24"/>
          <w:szCs w:val="24"/>
        </w:rPr>
        <w:t>устанавливать взаимосвязи между особенностями строения и функциями органов и систем органов;</w:t>
      </w:r>
    </w:p>
    <w:p w:rsidR="00986EEF" w:rsidRPr="00C24BD0" w:rsidRDefault="00986EEF" w:rsidP="00986EEF">
      <w:pPr>
        <w:numPr>
          <w:ilvl w:val="0"/>
          <w:numId w:val="7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4BD0">
        <w:rPr>
          <w:rFonts w:ascii="Times New Roman" w:hAnsi="Times New Roman"/>
          <w:sz w:val="24"/>
          <w:szCs w:val="24"/>
        </w:rPr>
        <w:t xml:space="preserve">использовать методы биологической науки: наблюдать и описывать биологические объекты и процессы; ставить биологические эксперименты и объяснять их результаты; </w:t>
      </w:r>
    </w:p>
    <w:p w:rsidR="00986EEF" w:rsidRPr="00C24BD0" w:rsidRDefault="00986EEF" w:rsidP="00986EEF">
      <w:pPr>
        <w:numPr>
          <w:ilvl w:val="0"/>
          <w:numId w:val="7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4BD0">
        <w:rPr>
          <w:rFonts w:ascii="Times New Roman" w:hAnsi="Times New Roman"/>
          <w:sz w:val="24"/>
          <w:szCs w:val="24"/>
        </w:rPr>
        <w:t xml:space="preserve">знать и аргументировать основные правила поведения в природе; анализировать и оценивать последствия деятельности человека в природе; </w:t>
      </w:r>
    </w:p>
    <w:p w:rsidR="00986EEF" w:rsidRPr="00C24BD0" w:rsidRDefault="00986EEF" w:rsidP="00986EEF">
      <w:pPr>
        <w:numPr>
          <w:ilvl w:val="0"/>
          <w:numId w:val="7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4BD0">
        <w:rPr>
          <w:rFonts w:ascii="Times New Roman" w:hAnsi="Times New Roman"/>
          <w:sz w:val="24"/>
          <w:szCs w:val="24"/>
        </w:rPr>
        <w:t xml:space="preserve">описывать и использовать приемы выращивания и размножения культурных растений и домашних животных, ухода за ними в </w:t>
      </w:r>
      <w:proofErr w:type="spellStart"/>
      <w:r w:rsidRPr="00C24BD0">
        <w:rPr>
          <w:rFonts w:ascii="Times New Roman" w:hAnsi="Times New Roman"/>
          <w:sz w:val="24"/>
          <w:szCs w:val="24"/>
        </w:rPr>
        <w:t>агроценозах</w:t>
      </w:r>
      <w:proofErr w:type="spellEnd"/>
      <w:r w:rsidRPr="00C24BD0">
        <w:rPr>
          <w:rFonts w:ascii="Times New Roman" w:hAnsi="Times New Roman"/>
          <w:sz w:val="24"/>
          <w:szCs w:val="24"/>
        </w:rPr>
        <w:t>;</w:t>
      </w:r>
    </w:p>
    <w:p w:rsidR="00986EEF" w:rsidRPr="00C24BD0" w:rsidRDefault="00986EEF" w:rsidP="00986EEF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4BD0">
        <w:rPr>
          <w:rFonts w:ascii="Times New Roman" w:hAnsi="Times New Roman"/>
          <w:sz w:val="24"/>
          <w:szCs w:val="24"/>
        </w:rPr>
        <w:t>находить в учебной, научно-популярной литературе, Интернет-ресурсах информацию о живой природе, оформлять ее в виде письменных сообщений, докладов, рефератов;</w:t>
      </w:r>
    </w:p>
    <w:p w:rsidR="00986EEF" w:rsidRPr="00C24BD0" w:rsidRDefault="00986EEF" w:rsidP="00986EEF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4BD0">
        <w:rPr>
          <w:rFonts w:ascii="Times New Roman" w:hAnsi="Times New Roman"/>
          <w:sz w:val="24"/>
          <w:szCs w:val="24"/>
        </w:rPr>
        <w:t>знать и соблюдать правила работы в кабинете биологии.</w:t>
      </w:r>
    </w:p>
    <w:p w:rsidR="00986EEF" w:rsidRPr="00C24BD0" w:rsidRDefault="00FE5EDC" w:rsidP="00986EE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24BD0">
        <w:rPr>
          <w:rFonts w:ascii="Times New Roman" w:hAnsi="Times New Roman"/>
          <w:b/>
          <w:sz w:val="24"/>
          <w:szCs w:val="24"/>
        </w:rPr>
        <w:t>Уче</w:t>
      </w:r>
      <w:r w:rsidR="00986EEF" w:rsidRPr="00C24BD0">
        <w:rPr>
          <w:rFonts w:ascii="Times New Roman" w:hAnsi="Times New Roman"/>
          <w:b/>
          <w:sz w:val="24"/>
          <w:szCs w:val="24"/>
        </w:rPr>
        <w:t>ник получит возможность научиться:</w:t>
      </w:r>
    </w:p>
    <w:p w:rsidR="00986EEF" w:rsidRPr="00C24BD0" w:rsidRDefault="00986EEF" w:rsidP="00986EEF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C24BD0">
        <w:rPr>
          <w:rFonts w:ascii="Times New Roman" w:hAnsi="Times New Roman"/>
          <w:i/>
          <w:sz w:val="24"/>
          <w:szCs w:val="24"/>
        </w:rPr>
        <w:t>понимать экологические проблемы, возникающие в условиях нерационального природопользования, и пути решения этих проблем</w:t>
      </w:r>
      <w:r w:rsidRPr="00C24BD0">
        <w:rPr>
          <w:rFonts w:ascii="Times New Roman" w:hAnsi="Times New Roman"/>
          <w:i/>
          <w:iCs/>
          <w:sz w:val="24"/>
          <w:szCs w:val="24"/>
        </w:rPr>
        <w:t>;</w:t>
      </w:r>
    </w:p>
    <w:p w:rsidR="00986EEF" w:rsidRPr="00C24BD0" w:rsidRDefault="00986EEF" w:rsidP="00986EEF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C24BD0">
        <w:rPr>
          <w:rFonts w:ascii="Times New Roman" w:hAnsi="Times New Roman"/>
          <w:i/>
          <w:sz w:val="24"/>
          <w:szCs w:val="24"/>
        </w:rPr>
        <w:t>анализировать и оценивать целевые и смысловые установки в своих действиях и поступках по отношению к здоровью своему и окружающих, последствия влияния факторов риска на здоровье человека;</w:t>
      </w:r>
    </w:p>
    <w:p w:rsidR="00986EEF" w:rsidRPr="00C24BD0" w:rsidRDefault="00986EEF" w:rsidP="00986EEF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C24BD0">
        <w:rPr>
          <w:rFonts w:ascii="Times New Roman" w:hAnsi="Times New Roman"/>
          <w:i/>
          <w:sz w:val="24"/>
          <w:szCs w:val="24"/>
        </w:rPr>
        <w:t>находить информацию по вопросам общей биологии в научно-популярной литературе, специализированных биологических словарях, справочниках, Интернет ресурсах, анализировать и оценивать ее, переводить из одной формы в другую;</w:t>
      </w:r>
    </w:p>
    <w:p w:rsidR="00986EEF" w:rsidRPr="00C24BD0" w:rsidRDefault="00986EEF" w:rsidP="00986EEF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C24BD0">
        <w:rPr>
          <w:rFonts w:ascii="Times New Roman" w:hAnsi="Times New Roman"/>
          <w:i/>
          <w:sz w:val="24"/>
          <w:szCs w:val="24"/>
        </w:rPr>
        <w:t>ориентироваться в системе моральных норм и ценностей по отношению к объектам живой природы, собственному здоровью и здоровью других людей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986EEF" w:rsidRPr="0067532F" w:rsidRDefault="00986EEF" w:rsidP="00986EEF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C24BD0">
        <w:rPr>
          <w:rFonts w:ascii="Times New Roman" w:hAnsi="Times New Roman"/>
          <w:i/>
          <w:iCs/>
          <w:sz w:val="24"/>
          <w:szCs w:val="24"/>
        </w:rPr>
        <w:t>создавать собственные письменные и устные сообщения о современных проблемах в области биологии и охраны окружающей среды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67532F" w:rsidRDefault="0067532F" w:rsidP="0067532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67532F" w:rsidRPr="00C24BD0" w:rsidRDefault="0067532F" w:rsidP="0067532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:rsidR="00986EEF" w:rsidRPr="00C24BD0" w:rsidRDefault="00986EEF" w:rsidP="00986EEF">
      <w:pPr>
        <w:rPr>
          <w:rFonts w:ascii="Times New Roman" w:hAnsi="Times New Roman"/>
          <w:i/>
          <w:sz w:val="24"/>
          <w:szCs w:val="24"/>
        </w:rPr>
      </w:pPr>
      <w:r w:rsidRPr="00C24BD0">
        <w:rPr>
          <w:rFonts w:ascii="Times New Roman" w:hAnsi="Times New Roman"/>
          <w:i/>
          <w:sz w:val="24"/>
          <w:szCs w:val="24"/>
        </w:rPr>
        <w:t>работать в группе сверстников при решении познавательных задач связанных с теоретическими и практическими проблемами в области молекулярной биологии, генетики, экологии, биотехнологии, медицины и охраны окружающей среды, планировать совместную деятельность, учитывать мнение окружающих и адекватно оценивать собственный вклад в деятельность группы</w:t>
      </w:r>
    </w:p>
    <w:p w:rsidR="00986EEF" w:rsidRPr="00C24BD0" w:rsidRDefault="00986EEF" w:rsidP="00986E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BD0">
        <w:rPr>
          <w:rFonts w:ascii="Times New Roman" w:hAnsi="Times New Roman" w:cs="Times New Roman"/>
          <w:b/>
          <w:bCs/>
          <w:sz w:val="24"/>
          <w:szCs w:val="24"/>
        </w:rPr>
        <w:t>СОДЕРЖАНИЕ КУРСА</w:t>
      </w:r>
    </w:p>
    <w:p w:rsidR="00986EEF" w:rsidRPr="00C24BD0" w:rsidRDefault="00986EEF" w:rsidP="00986E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986EEF" w:rsidRPr="00C24BD0" w:rsidRDefault="00986EEF" w:rsidP="00986E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C24BD0">
        <w:rPr>
          <w:rFonts w:ascii="Times New Roman" w:hAnsi="Times New Roman" w:cs="Times New Roman"/>
          <w:b/>
          <w:bCs/>
          <w:i/>
          <w:sz w:val="24"/>
          <w:szCs w:val="24"/>
        </w:rPr>
        <w:t>ЖИВЫЕ ОРГАНИЗМЫ</w:t>
      </w:r>
      <w:r w:rsidR="000D1776" w:rsidRPr="00C24BD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(5-7 класс)</w:t>
      </w:r>
    </w:p>
    <w:p w:rsidR="00986EEF" w:rsidRPr="00C24BD0" w:rsidRDefault="00986EEF" w:rsidP="00986E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BD0">
        <w:rPr>
          <w:rFonts w:ascii="Times New Roman" w:hAnsi="Times New Roman" w:cs="Times New Roman"/>
          <w:sz w:val="24"/>
          <w:szCs w:val="24"/>
        </w:rPr>
        <w:t>Биология как наука. Роль биологии в практической деятельности людей. Разнообразие организмов. Отличительные признаки представителей разных царств живой природы. Методы изучения живых организмов: наблюдение, измерение, эксперимент. Клеточное строение организмов.</w:t>
      </w:r>
    </w:p>
    <w:p w:rsidR="00D21C16" w:rsidRPr="00C24BD0" w:rsidRDefault="00986EEF" w:rsidP="00986E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BD0">
        <w:rPr>
          <w:rFonts w:ascii="Times New Roman" w:hAnsi="Times New Roman" w:cs="Times New Roman"/>
          <w:sz w:val="24"/>
          <w:szCs w:val="24"/>
        </w:rPr>
        <w:t xml:space="preserve">Правила работы в кабинете биологии, с биологическими приборами и инструментами. Бактерии. Многообразие бактерий. Роль бактерий в природе и жизни человека. Бактерии — возбудители заболеваний. Меры профилактики заболеваний, вызываемых бактериями. Грибы. Многообразие грибов, их роль в природе и жизни человека. Съедобные и ядовитые грибы. Оказание приёмов первой помощи при отравлении грибами. Лишайники. Роль лишайников в природе и жизни человека. Вирусы — неклеточные формы. Заболевания, вызываемые вирусами. Меры профилактики заболеваний. </w:t>
      </w:r>
    </w:p>
    <w:p w:rsidR="00986EEF" w:rsidRPr="00C24BD0" w:rsidRDefault="00986EEF" w:rsidP="00986E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BD0">
        <w:rPr>
          <w:rFonts w:ascii="Times New Roman" w:hAnsi="Times New Roman" w:cs="Times New Roman"/>
          <w:sz w:val="24"/>
          <w:szCs w:val="24"/>
        </w:rPr>
        <w:t xml:space="preserve">Растения. Клетки, ткани и органы растений. Процессы жизнедеятельности: обмен веществ и превращение энергии, питание, фотосинтез, дыхание, удаление продуктов обмена, транспорт веществ. Регуляция процессов жизнедеятельности. Движение. Рост, развитие и размножение. Многообразие растений, принципы их классификации. Водоросли, мхи, папоротники, голосеменные и покрытосеменные растения. Значение растений в природе и жизни человека. Важнейшие сельскохозяйственные культуры. Ядовитые растения. Охрана редких и исчезающих видов растений. Основные растительные сообщества. Усложнение растений в процессе эволюции. </w:t>
      </w:r>
    </w:p>
    <w:p w:rsidR="00D21C16" w:rsidRPr="001D039B" w:rsidRDefault="00986EEF" w:rsidP="001D03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BD0">
        <w:rPr>
          <w:rFonts w:ascii="Times New Roman" w:hAnsi="Times New Roman" w:cs="Times New Roman"/>
          <w:sz w:val="24"/>
          <w:szCs w:val="24"/>
        </w:rPr>
        <w:t>Животные. Строение животных. Процессы жизнедеятельности и их регуляции у животных. Размножение, рост и развитие. Поведение. Раздражимость. Рефлексы. Инстинкты. Многообразие (типы, классы хордовых) животных, их роль в природе и жизни человека. Сельскохозяйственные и домашние животные. Профилактика заболеваний, вызываемых животными. Усложнение животных в процессе эволюции. Приспособления к различным средам обитания. Охрана редких и исчезающих видов животных.</w:t>
      </w:r>
    </w:p>
    <w:p w:rsidR="0067532F" w:rsidRDefault="00374607" w:rsidP="0037460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B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ЧЕЛОВЕК И ЕГО ЗДОРОВЬЕ</w:t>
      </w:r>
      <w:r w:rsidR="000D1776" w:rsidRPr="00C24BD0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0D1776" w:rsidRPr="00C24B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 класс)</w:t>
      </w:r>
      <w:r w:rsidRPr="00C24B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Человек и окружающая среда. Природная и социальная среда обитания человека. Защита среды обитания человека. </w:t>
      </w:r>
      <w:r w:rsidRPr="00C24B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Общие сведения об организме человека. Место человека в системе органического мира. Черты сходства и различия человека и животных. Строение организма человека: клетки, ткани, органы, системы органов. Методы изучения организма человека. </w:t>
      </w:r>
      <w:r w:rsidRPr="00C24B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Опора и движение. Опорно-двигательная система. Профилактика травматизма. Значение физических упражнений и культуры труда для формирования скелета и мускулатуры. Первая помощь при травмах опорно-двигательной системы. </w:t>
      </w:r>
      <w:r w:rsidRPr="00C24B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Транспорт веществ. Внутренняя среда организма, значение её постоянства. Кровеносная и лимфатическая системы. Кровь. Группы крови. Лимфа. Переливание крови. Иммунитет. Антитела. Аллергические реакции. Предупредительные прививки. Лечебные сыворотки. </w:t>
      </w:r>
      <w:r w:rsidRPr="00C24B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Строение и работа сердца. Кровяное давление и пульс. Приёмы оказания первой помощи при кровотечениях. </w:t>
      </w:r>
      <w:r w:rsidRPr="00C24B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Дыхание. дыхательная система. Строение органов дыхания. Регуляция дыхания. Газообмен в лёгких и тканях. Гигиена органов дыхания. Заболевания органов дыхания и их предупреждение. Приёмы оказания первой помощи при отравлении угарным газом, спасении утопающего. Инфекционные заболевания и меры профилактики. Вред </w:t>
      </w:r>
      <w:proofErr w:type="spellStart"/>
      <w:r w:rsidRPr="00C24BD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табакокурения</w:t>
      </w:r>
      <w:proofErr w:type="spellEnd"/>
      <w:r w:rsidRPr="00C24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7532F" w:rsidRDefault="0067532F" w:rsidP="0037460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1C16" w:rsidRPr="00C24BD0" w:rsidRDefault="00374607" w:rsidP="0037460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B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Питание. Пищеварение. Пищеварительная система. Нарушения работы пищеварительной системы и их профилактика. </w:t>
      </w:r>
      <w:r w:rsidRPr="00C24B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Обмен веществ и превращения энергии в организме. Пластический и энергетический обмен. Обмен воды, минеральных солей, белков, углеводов и жиров. Витамины. Рациональное питание. Нормы и режим питания. </w:t>
      </w:r>
      <w:r w:rsidRPr="00C24B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Покровы тела. Строение и функции кожи. Роль кожи в терморегуляции. Уход за кожей, волосами, ногтями. Приёмы оказания первой помощи при обморожениях и их профилактика. Закаливание организма. Выделение. Строение и функции выделительной системы, Заболевания органов мочевыделительной системы и их предупреждение. </w:t>
      </w:r>
      <w:r w:rsidRPr="00C24B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Размножение и развитие. Половые железы и половые клетки. Половое созревание. Инфекции, передающиеся половым путём, их профилактика. ВИЧ-инфекция и её профилактика. Наследственные заболевания. Медико-генетическое консультирование. Оплодотворение, </w:t>
      </w:r>
      <w:r w:rsidRPr="00C24B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внутриутробное развитие. Беременность. Вредное влияние на развитие организма курения, употребления алкоголя, наркотиков. Роды. Развитие после рождения. </w:t>
      </w:r>
      <w:r w:rsidRPr="00C24B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Органы чувств. Строение и функции органов зрения и слуха. Нарушения зрения и слуха, их предупреждение. Вестибулярный аппарат. Мышечное и кожное чувства. Обоняние. Вкус. </w:t>
      </w:r>
      <w:r w:rsidRPr="00C24B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Нейрогуморальная регуляция процессов жизнедеятельности организма. Нервная система. Рефлекс и рефлекторная дуга. Эндокринная система. Гормоны, механизмы их действия на клетки. Нарушения деятельности нервной и эндокринной систем и их предупреждение. </w:t>
      </w:r>
      <w:r w:rsidRPr="00C24B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Поведение и психика человека. Безусловные рефлексы и инстинкты. Условные рефлексы. Особенности поведения человека. Речь. Мышление. Внимание. Память. Эмоции и чувства. Сон. Темперамент и характер. Способности и одарённость. Межличностные отношения. </w:t>
      </w:r>
      <w:r w:rsidRPr="00C24B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Роль обучения и воспитания в развитии поведения и психики человека. </w:t>
      </w:r>
      <w:r w:rsidRPr="00C24B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Здоровый образ жизни. Соблюдение санитарно-гигиенических норм и правил здорового образа жизни. Укрепление здоровья: аутотренинг, закаливание, двигательная активность. Влияние физических упражнений на органы и системы органов. Факторы риска: стрессы, гиподинамия, переутомление, переохлаждение. Вредные и полезные привычки, их влияние на состояние здоровья.</w:t>
      </w:r>
    </w:p>
    <w:p w:rsidR="0067532F" w:rsidRDefault="00CD072C" w:rsidP="0037460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B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БИОЛО</w:t>
      </w:r>
      <w:r w:rsidR="00374607" w:rsidRPr="00C24B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ГИЧЕСКИЕ ЗАКОНОМЕРНОСТИ</w:t>
      </w:r>
      <w:r w:rsidR="000D1776" w:rsidRPr="00C24B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(9 класс)</w:t>
      </w:r>
      <w:r w:rsidR="00374607" w:rsidRPr="00C24B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Отличительные признаки живых организмов. </w:t>
      </w:r>
      <w:r w:rsidR="00374607" w:rsidRPr="00C24B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Особенности химического состава живых организмов: неорганические и органические вещества, их роль в организме. </w:t>
      </w:r>
      <w:r w:rsidR="00374607" w:rsidRPr="00C24B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Клеточное строение организмов. Строение клетки: ядро, клеточная оболочка, плазматическая мембрана, цитоплазма, пластиды, вакуоли, митохондрии. Хромосомы. Многообразие клеток. </w:t>
      </w:r>
      <w:r w:rsidR="00374607" w:rsidRPr="00C24B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Обмен веществ и превращения энергии — признаки живых организмов. Роль питания, дыхания, транспорта веществ, удаления продуктов обмена в жизнедеятельности клетки и организма. </w:t>
      </w:r>
      <w:r w:rsidR="00374607" w:rsidRPr="00C24B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Рост и развитие организмов. Размножение. Бесполое и половое размножение. Половые клетки. Оплодотворение. </w:t>
      </w:r>
      <w:r w:rsidR="00374607" w:rsidRPr="00C24B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Наследственность и изменчивость свойства организмов. Наследственная и ненаследственная изменчивость. </w:t>
      </w:r>
      <w:r w:rsidR="00374607" w:rsidRPr="00C24B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Система и эволюция органического мира. Вид — основная систематическая единица. Признаки вида. Ч. Дарвин — основоположник учения об эволюции. Движущие силы эволюции: наследственная изменчивость, борьба за существование, естественный отбор. Результаты </w:t>
      </w:r>
      <w:r w:rsidR="00374607" w:rsidRPr="00C24B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эволюции: многообразие видов, приспособленность организмов к среде обитания. </w:t>
      </w:r>
      <w:r w:rsidR="00374607" w:rsidRPr="00C24B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Взаимосвязи организмов и окружающей среды. Среда источник веществ, энергии и информации. Влияние экологических факторов на организмы. </w:t>
      </w:r>
      <w:proofErr w:type="spellStart"/>
      <w:r w:rsidR="00374607" w:rsidRPr="00C24BD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Экосистемная</w:t>
      </w:r>
      <w:proofErr w:type="spellEnd"/>
      <w:r w:rsidR="00374607" w:rsidRPr="00C24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организация живой природы. Экосистема. </w:t>
      </w:r>
      <w:proofErr w:type="gramStart"/>
      <w:r w:rsidR="00374607" w:rsidRPr="00C24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Взаимодействия разных видов в экосистеме (конкуренция, </w:t>
      </w:r>
      <w:proofErr w:type="gramEnd"/>
    </w:p>
    <w:p w:rsidR="0067532F" w:rsidRDefault="0067532F" w:rsidP="0037460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532F" w:rsidRDefault="0067532F" w:rsidP="0037460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039B" w:rsidRPr="0067532F" w:rsidRDefault="00374607" w:rsidP="0067532F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4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хищничество, симбиоз, паразитизм). Пищевые связи в экосистеме. Круговорот веществ и превращения энергии. Биосфера </w:t>
      </w:r>
      <w:r w:rsidRPr="00C24B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глобальная экосистема. КИ. Вернадский — основоположник учения о биосфере. Границы биосферы. Распространение и роль живого вещества в биосфере. Роль человека в биосфере. Экологические проблемы. Последствия деятельности человека в экосистемах. </w:t>
      </w:r>
    </w:p>
    <w:p w:rsidR="001D039B" w:rsidRDefault="001D039B" w:rsidP="00365C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lang w:eastAsia="ru-RU"/>
        </w:rPr>
      </w:pPr>
    </w:p>
    <w:p w:rsidR="00365CE8" w:rsidRPr="001D039B" w:rsidRDefault="00365CE8" w:rsidP="00365C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lang w:eastAsia="ru-RU"/>
        </w:rPr>
      </w:pPr>
      <w:r w:rsidRPr="001D039B">
        <w:rPr>
          <w:rFonts w:ascii="Times New Roman" w:eastAsia="Times New Roman" w:hAnsi="Times New Roman" w:cs="Times New Roman"/>
          <w:b/>
          <w:caps/>
          <w:color w:val="000000" w:themeColor="text1"/>
          <w:lang w:eastAsia="ru-RU"/>
        </w:rPr>
        <w:t>Тематическое планирование с указанием количества часов, отводимых на освоение каждой темы</w:t>
      </w:r>
    </w:p>
    <w:p w:rsidR="00365CE8" w:rsidRPr="001D039B" w:rsidRDefault="00365CE8" w:rsidP="00365CE8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1D039B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Тематическое планирование составлено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обучающихся:</w:t>
      </w:r>
    </w:p>
    <w:p w:rsidR="00365CE8" w:rsidRPr="001D039B" w:rsidRDefault="00365CE8" w:rsidP="00365CE8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1D039B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1. к семье как главной опоре в жизни человека и источнику его счастья;</w:t>
      </w:r>
    </w:p>
    <w:p w:rsidR="00365CE8" w:rsidRPr="001D039B" w:rsidRDefault="00365CE8" w:rsidP="00365CE8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1D039B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2. 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дне;</w:t>
      </w:r>
    </w:p>
    <w:p w:rsidR="00365CE8" w:rsidRPr="001D039B" w:rsidRDefault="00365CE8" w:rsidP="00365CE8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1D039B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3. 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оберегать;</w:t>
      </w:r>
      <w:proofErr w:type="gramEnd"/>
    </w:p>
    <w:p w:rsidR="00365CE8" w:rsidRPr="001D039B" w:rsidRDefault="00365CE8" w:rsidP="00365CE8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1D039B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4. к природе как источнику жизни на Земле, основе самого ее существования, нуждающейся в защите и постоянном внимании со стороны человека;</w:t>
      </w:r>
    </w:p>
    <w:p w:rsidR="00365CE8" w:rsidRPr="001D039B" w:rsidRDefault="00365CE8" w:rsidP="00365CE8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1D039B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5. к миру как главному принципу человеческого общежития, условию крепкой дружбы, налаживания отношений с коллегами по работе в будущем и создания благоприятного микроклимата в своей собственной семье;</w:t>
      </w:r>
    </w:p>
    <w:p w:rsidR="00365CE8" w:rsidRPr="001D039B" w:rsidRDefault="00365CE8" w:rsidP="00365CE8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1D039B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6. к знаниям как интеллектуальному ресурсу, обеспечивающему будущее человека, как результату кропотливого, но увлекательного учебного труда;</w:t>
      </w:r>
    </w:p>
    <w:p w:rsidR="00365CE8" w:rsidRPr="001D039B" w:rsidRDefault="00365CE8" w:rsidP="00365CE8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1D039B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7. к культуре как духовному богатству общества и важному условию ощущения человеком полноты проживаемой жизни, которое дают ему чтение, музыка, искусство, театр, творческое самовыражение;</w:t>
      </w:r>
    </w:p>
    <w:p w:rsidR="00365CE8" w:rsidRPr="001D039B" w:rsidRDefault="00365CE8" w:rsidP="00365CE8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1D039B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8. к здоровью как залогу долгой и активной жизни человека, его хорошего настроения и оптимистичного взгляда на мир;</w:t>
      </w:r>
    </w:p>
    <w:p w:rsidR="00365CE8" w:rsidRPr="001D039B" w:rsidRDefault="00365CE8" w:rsidP="00365CE8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1D039B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9. к окружающим людям как безусловной и абсолютной ценности, как равноправным социальным партнерам, с которыми необходимо выстраивать доброжелательные и </w:t>
      </w:r>
      <w:proofErr w:type="spellStart"/>
      <w:r w:rsidRPr="001D039B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взаимоподдерживающие</w:t>
      </w:r>
      <w:proofErr w:type="spellEnd"/>
      <w:r w:rsidRPr="001D039B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отношения, дающие человеку радость общения и позволяющие избегать чувства одиночества;</w:t>
      </w:r>
    </w:p>
    <w:p w:rsidR="005E5A97" w:rsidRPr="001D039B" w:rsidRDefault="00365CE8" w:rsidP="001D039B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1D039B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10. к самим себе как хозяевам своей судьбы, самоопределяющимся и </w:t>
      </w:r>
      <w:proofErr w:type="spellStart"/>
      <w:r w:rsidRPr="001D039B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самореализующимся</w:t>
      </w:r>
      <w:proofErr w:type="spellEnd"/>
      <w:r w:rsidRPr="001D039B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личностям, отвечающим за свое собственное будущее.</w:t>
      </w:r>
    </w:p>
    <w:p w:rsidR="001D039B" w:rsidRDefault="001D039B" w:rsidP="005E5A97">
      <w:pPr>
        <w:widowControl w:val="0"/>
        <w:rPr>
          <w:rStyle w:val="6TimesNewRoman13pt"/>
          <w:rFonts w:eastAsia="Century Schoolbook"/>
          <w:sz w:val="24"/>
          <w:szCs w:val="24"/>
        </w:rPr>
      </w:pPr>
    </w:p>
    <w:p w:rsidR="001D039B" w:rsidRDefault="001D039B" w:rsidP="005E5A97">
      <w:pPr>
        <w:widowControl w:val="0"/>
        <w:rPr>
          <w:rStyle w:val="6TimesNewRoman13pt"/>
          <w:rFonts w:eastAsia="Century Schoolbook"/>
          <w:sz w:val="24"/>
          <w:szCs w:val="24"/>
        </w:rPr>
      </w:pPr>
    </w:p>
    <w:p w:rsidR="001D039B" w:rsidRDefault="001D039B" w:rsidP="005E5A97">
      <w:pPr>
        <w:widowControl w:val="0"/>
        <w:rPr>
          <w:rStyle w:val="6TimesNewRoman13pt"/>
          <w:rFonts w:eastAsia="Century Schoolbook"/>
          <w:sz w:val="24"/>
          <w:szCs w:val="24"/>
        </w:rPr>
      </w:pPr>
    </w:p>
    <w:p w:rsidR="001D039B" w:rsidRDefault="001D039B" w:rsidP="005E5A97">
      <w:pPr>
        <w:widowControl w:val="0"/>
        <w:rPr>
          <w:rStyle w:val="6TimesNewRoman13pt"/>
          <w:rFonts w:eastAsia="Century Schoolbook"/>
          <w:sz w:val="24"/>
          <w:szCs w:val="24"/>
        </w:rPr>
      </w:pPr>
    </w:p>
    <w:p w:rsidR="000D1776" w:rsidRPr="00C24BD0" w:rsidRDefault="000D1776" w:rsidP="001D039B">
      <w:pPr>
        <w:widowControl w:val="0"/>
        <w:spacing w:after="0"/>
        <w:jc w:val="center"/>
        <w:rPr>
          <w:rStyle w:val="6TimesNewRoman13pt"/>
          <w:rFonts w:eastAsia="Century Schoolbook"/>
          <w:sz w:val="24"/>
          <w:szCs w:val="24"/>
        </w:rPr>
      </w:pPr>
      <w:r w:rsidRPr="00C24BD0">
        <w:rPr>
          <w:rStyle w:val="6TimesNewRoman13pt"/>
          <w:rFonts w:eastAsia="Century Schoolbook"/>
          <w:sz w:val="24"/>
          <w:szCs w:val="24"/>
        </w:rPr>
        <w:t>Практическая часть рабочей программы</w:t>
      </w:r>
    </w:p>
    <w:p w:rsidR="000D1776" w:rsidRPr="00C24BD0" w:rsidRDefault="000D1776" w:rsidP="001D039B">
      <w:pPr>
        <w:widowControl w:val="0"/>
        <w:spacing w:after="0"/>
        <w:jc w:val="center"/>
        <w:rPr>
          <w:rStyle w:val="6TimesNewRoman13pt"/>
          <w:rFonts w:eastAsia="Century Schoolbook"/>
          <w:sz w:val="24"/>
          <w:szCs w:val="24"/>
        </w:rPr>
      </w:pPr>
      <w:r w:rsidRPr="00C24BD0">
        <w:rPr>
          <w:rStyle w:val="6TimesNewRoman13pt"/>
          <w:rFonts w:eastAsia="Century Schoolbook"/>
          <w:sz w:val="24"/>
          <w:szCs w:val="24"/>
        </w:rPr>
        <w:t>Перечень экскурсий, лабораторных, практических,</w:t>
      </w:r>
    </w:p>
    <w:p w:rsidR="000D1776" w:rsidRPr="001D039B" w:rsidRDefault="000D1776" w:rsidP="001D039B">
      <w:pPr>
        <w:widowControl w:val="0"/>
        <w:spacing w:after="0"/>
        <w:jc w:val="center"/>
        <w:rPr>
          <w:rStyle w:val="6TimesNewRoman13pt"/>
          <w:rFonts w:eastAsia="Century Schoolbook"/>
          <w:sz w:val="24"/>
          <w:szCs w:val="24"/>
        </w:rPr>
      </w:pPr>
      <w:r w:rsidRPr="00C24BD0">
        <w:rPr>
          <w:rStyle w:val="6TimesNewRoman13pt"/>
          <w:rFonts w:eastAsia="Century Schoolbook"/>
          <w:sz w:val="24"/>
          <w:szCs w:val="24"/>
        </w:rPr>
        <w:t>контрольных и других видов работ</w:t>
      </w:r>
    </w:p>
    <w:tbl>
      <w:tblPr>
        <w:tblW w:w="48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11"/>
        <w:gridCol w:w="902"/>
        <w:gridCol w:w="889"/>
        <w:gridCol w:w="826"/>
        <w:gridCol w:w="1038"/>
        <w:gridCol w:w="1173"/>
      </w:tblGrid>
      <w:tr w:rsidR="000D1776" w:rsidRPr="00C24BD0" w:rsidTr="00B4437A">
        <w:trPr>
          <w:trHeight w:val="20"/>
        </w:trPr>
        <w:tc>
          <w:tcPr>
            <w:tcW w:w="2415" w:type="pct"/>
            <w:vMerge w:val="restart"/>
            <w:vAlign w:val="center"/>
          </w:tcPr>
          <w:p w:rsidR="000D1776" w:rsidRPr="00C24BD0" w:rsidRDefault="000D1776" w:rsidP="001D039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 или темы</w:t>
            </w:r>
          </w:p>
        </w:tc>
        <w:tc>
          <w:tcPr>
            <w:tcW w:w="483" w:type="pct"/>
            <w:vMerge w:val="restart"/>
            <w:vAlign w:val="center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102" w:type="pct"/>
            <w:gridSpan w:val="4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 xml:space="preserve">Из них количество </w:t>
            </w:r>
          </w:p>
        </w:tc>
      </w:tr>
      <w:tr w:rsidR="000D1776" w:rsidRPr="00C24BD0" w:rsidTr="00B4437A">
        <w:trPr>
          <w:trHeight w:val="20"/>
        </w:trPr>
        <w:tc>
          <w:tcPr>
            <w:tcW w:w="2415" w:type="pct"/>
            <w:vMerge/>
            <w:vAlign w:val="center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pct"/>
            <w:vMerge/>
            <w:vAlign w:val="center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" w:type="pct"/>
            <w:vAlign w:val="center"/>
          </w:tcPr>
          <w:p w:rsidR="000D1776" w:rsidRPr="00C24BD0" w:rsidRDefault="000D1776" w:rsidP="00B4437A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лабораторных работ</w:t>
            </w:r>
          </w:p>
        </w:tc>
        <w:tc>
          <w:tcPr>
            <w:tcW w:w="442" w:type="pct"/>
          </w:tcPr>
          <w:p w:rsidR="000D1776" w:rsidRPr="00C24BD0" w:rsidRDefault="000D1776" w:rsidP="00B4437A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практических работ</w:t>
            </w:r>
          </w:p>
        </w:tc>
        <w:tc>
          <w:tcPr>
            <w:tcW w:w="556" w:type="pct"/>
          </w:tcPr>
          <w:p w:rsidR="000D1776" w:rsidRPr="00C24BD0" w:rsidRDefault="000D1776" w:rsidP="00B4437A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контрольных работ</w:t>
            </w:r>
          </w:p>
        </w:tc>
        <w:tc>
          <w:tcPr>
            <w:tcW w:w="628" w:type="pct"/>
          </w:tcPr>
          <w:p w:rsidR="000D1776" w:rsidRPr="00C24BD0" w:rsidRDefault="000D1776" w:rsidP="00B4437A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экскурсий</w:t>
            </w:r>
          </w:p>
        </w:tc>
      </w:tr>
      <w:tr w:rsidR="000D1776" w:rsidRPr="00C24BD0" w:rsidTr="00B4437A">
        <w:trPr>
          <w:trHeight w:val="20"/>
        </w:trPr>
        <w:tc>
          <w:tcPr>
            <w:tcW w:w="2415" w:type="pct"/>
            <w:tcBorders>
              <w:right w:val="nil"/>
            </w:tcBorders>
          </w:tcPr>
          <w:p w:rsidR="000D1776" w:rsidRPr="00C24BD0" w:rsidRDefault="000D1776" w:rsidP="00B443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_GoBack"/>
            <w:bookmarkEnd w:id="2"/>
          </w:p>
        </w:tc>
        <w:tc>
          <w:tcPr>
            <w:tcW w:w="483" w:type="pct"/>
            <w:tcBorders>
              <w:left w:val="nil"/>
              <w:right w:val="nil"/>
            </w:tcBorders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6" w:type="pct"/>
            <w:tcBorders>
              <w:left w:val="nil"/>
              <w:right w:val="nil"/>
            </w:tcBorders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" w:type="pct"/>
            <w:tcBorders>
              <w:left w:val="nil"/>
              <w:right w:val="nil"/>
            </w:tcBorders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8" w:type="pct"/>
            <w:tcBorders>
              <w:left w:val="nil"/>
            </w:tcBorders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1776" w:rsidRPr="00C24BD0" w:rsidTr="00B4437A">
        <w:trPr>
          <w:trHeight w:val="20"/>
        </w:trPr>
        <w:tc>
          <w:tcPr>
            <w:tcW w:w="2415" w:type="pct"/>
            <w:vAlign w:val="center"/>
          </w:tcPr>
          <w:p w:rsidR="000D1776" w:rsidRPr="00C24BD0" w:rsidRDefault="000D1776" w:rsidP="00B443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b/>
                <w:sz w:val="24"/>
                <w:szCs w:val="24"/>
              </w:rPr>
              <w:t>6 класс.  Живой организм.</w:t>
            </w:r>
          </w:p>
        </w:tc>
        <w:tc>
          <w:tcPr>
            <w:tcW w:w="483" w:type="pct"/>
            <w:vAlign w:val="center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6" w:type="pct"/>
            <w:vAlign w:val="center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6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8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1776" w:rsidRPr="00C24BD0" w:rsidTr="00B4437A">
        <w:trPr>
          <w:trHeight w:val="20"/>
        </w:trPr>
        <w:tc>
          <w:tcPr>
            <w:tcW w:w="2415" w:type="pct"/>
          </w:tcPr>
          <w:p w:rsidR="000D1776" w:rsidRPr="00C24BD0" w:rsidRDefault="000D1776" w:rsidP="00B44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483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6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776" w:rsidRPr="00C24BD0" w:rsidTr="00B4437A">
        <w:trPr>
          <w:trHeight w:val="20"/>
        </w:trPr>
        <w:tc>
          <w:tcPr>
            <w:tcW w:w="2415" w:type="pct"/>
          </w:tcPr>
          <w:p w:rsidR="000D1776" w:rsidRPr="00C24BD0" w:rsidRDefault="000D1776" w:rsidP="00B4437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4BD0">
              <w:rPr>
                <w:rStyle w:val="12"/>
                <w:rFonts w:ascii="Times New Roman" w:hAnsi="Times New Roman" w:cs="Times New Roman"/>
                <w:sz w:val="24"/>
                <w:szCs w:val="24"/>
              </w:rPr>
              <w:t>Органы и системы органов живых организмов</w:t>
            </w:r>
          </w:p>
        </w:tc>
        <w:tc>
          <w:tcPr>
            <w:tcW w:w="483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6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2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776" w:rsidRPr="00C24BD0" w:rsidTr="00B4437A">
        <w:trPr>
          <w:trHeight w:val="20"/>
        </w:trPr>
        <w:tc>
          <w:tcPr>
            <w:tcW w:w="2415" w:type="pct"/>
          </w:tcPr>
          <w:p w:rsidR="000D1776" w:rsidRPr="00C24BD0" w:rsidRDefault="000D1776" w:rsidP="00B4437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4BD0">
              <w:rPr>
                <w:rStyle w:val="12"/>
                <w:rFonts w:ascii="Times New Roman" w:hAnsi="Times New Roman" w:cs="Times New Roman"/>
                <w:sz w:val="24"/>
                <w:szCs w:val="24"/>
              </w:rPr>
              <w:t>Строение и жизнедеятельность живых организмов</w:t>
            </w:r>
          </w:p>
        </w:tc>
        <w:tc>
          <w:tcPr>
            <w:tcW w:w="483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76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2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8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776" w:rsidRPr="00C24BD0" w:rsidTr="00B4437A">
        <w:trPr>
          <w:trHeight w:val="20"/>
        </w:trPr>
        <w:tc>
          <w:tcPr>
            <w:tcW w:w="2415" w:type="pct"/>
            <w:tcBorders>
              <w:bottom w:val="single" w:sz="4" w:space="0" w:color="auto"/>
            </w:tcBorders>
          </w:tcPr>
          <w:p w:rsidR="000D1776" w:rsidRPr="00C24BD0" w:rsidRDefault="000D1776" w:rsidP="00B443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483" w:type="pct"/>
            <w:tcBorders>
              <w:bottom w:val="single" w:sz="4" w:space="0" w:color="auto"/>
            </w:tcBorders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42" w:type="pct"/>
            <w:tcBorders>
              <w:bottom w:val="single" w:sz="4" w:space="0" w:color="auto"/>
            </w:tcBorders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1776" w:rsidRPr="00C24BD0" w:rsidTr="00B4437A">
        <w:trPr>
          <w:trHeight w:val="20"/>
        </w:trPr>
        <w:tc>
          <w:tcPr>
            <w:tcW w:w="2415" w:type="pct"/>
            <w:tcBorders>
              <w:right w:val="nil"/>
            </w:tcBorders>
          </w:tcPr>
          <w:p w:rsidR="000D1776" w:rsidRPr="00C24BD0" w:rsidRDefault="000D1776" w:rsidP="00B443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3" w:type="pct"/>
            <w:tcBorders>
              <w:left w:val="nil"/>
              <w:right w:val="nil"/>
            </w:tcBorders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6" w:type="pct"/>
            <w:tcBorders>
              <w:left w:val="nil"/>
              <w:right w:val="nil"/>
            </w:tcBorders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" w:type="pct"/>
            <w:tcBorders>
              <w:left w:val="nil"/>
              <w:right w:val="nil"/>
            </w:tcBorders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8" w:type="pct"/>
            <w:tcBorders>
              <w:left w:val="nil"/>
            </w:tcBorders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1776" w:rsidRPr="00C24BD0" w:rsidTr="00B4437A">
        <w:trPr>
          <w:trHeight w:val="20"/>
        </w:trPr>
        <w:tc>
          <w:tcPr>
            <w:tcW w:w="2415" w:type="pct"/>
            <w:vAlign w:val="center"/>
          </w:tcPr>
          <w:p w:rsidR="000D1776" w:rsidRPr="00C24BD0" w:rsidRDefault="000D1776" w:rsidP="00B443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b/>
                <w:sz w:val="24"/>
                <w:szCs w:val="24"/>
              </w:rPr>
              <w:t>7 класс Разнообразие живых организмов</w:t>
            </w:r>
          </w:p>
        </w:tc>
        <w:tc>
          <w:tcPr>
            <w:tcW w:w="483" w:type="pct"/>
            <w:vAlign w:val="center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6" w:type="pct"/>
            <w:vAlign w:val="center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6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8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1776" w:rsidRPr="00C24BD0" w:rsidTr="00B4437A">
        <w:trPr>
          <w:trHeight w:val="20"/>
        </w:trPr>
        <w:tc>
          <w:tcPr>
            <w:tcW w:w="2415" w:type="pct"/>
          </w:tcPr>
          <w:p w:rsidR="000D1776" w:rsidRPr="00C24BD0" w:rsidRDefault="000D1776" w:rsidP="00B44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Организация живой природы</w:t>
            </w:r>
          </w:p>
        </w:tc>
        <w:tc>
          <w:tcPr>
            <w:tcW w:w="483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76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776" w:rsidRPr="00C24BD0" w:rsidTr="00B4437A">
        <w:trPr>
          <w:trHeight w:val="20"/>
        </w:trPr>
        <w:tc>
          <w:tcPr>
            <w:tcW w:w="2415" w:type="pct"/>
          </w:tcPr>
          <w:p w:rsidR="000D1776" w:rsidRPr="00C24BD0" w:rsidRDefault="000D1776" w:rsidP="00B44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Эволюция живой природы</w:t>
            </w:r>
          </w:p>
        </w:tc>
        <w:tc>
          <w:tcPr>
            <w:tcW w:w="483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6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776" w:rsidRPr="00C24BD0" w:rsidTr="00B4437A">
        <w:trPr>
          <w:trHeight w:val="20"/>
        </w:trPr>
        <w:tc>
          <w:tcPr>
            <w:tcW w:w="2415" w:type="pct"/>
          </w:tcPr>
          <w:p w:rsidR="000D1776" w:rsidRPr="00C24BD0" w:rsidRDefault="000D1776" w:rsidP="00B44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Растения - производители органического вещества</w:t>
            </w:r>
          </w:p>
        </w:tc>
        <w:tc>
          <w:tcPr>
            <w:tcW w:w="483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76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776" w:rsidRPr="00C24BD0" w:rsidTr="00B4437A">
        <w:trPr>
          <w:trHeight w:val="20"/>
        </w:trPr>
        <w:tc>
          <w:tcPr>
            <w:tcW w:w="2415" w:type="pct"/>
          </w:tcPr>
          <w:p w:rsidR="000D1776" w:rsidRPr="00C24BD0" w:rsidRDefault="000D1776" w:rsidP="00B44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Животные - потребители органического вещества</w:t>
            </w:r>
          </w:p>
        </w:tc>
        <w:tc>
          <w:tcPr>
            <w:tcW w:w="483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76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776" w:rsidRPr="00C24BD0" w:rsidTr="00B4437A">
        <w:trPr>
          <w:trHeight w:val="20"/>
        </w:trPr>
        <w:tc>
          <w:tcPr>
            <w:tcW w:w="2415" w:type="pct"/>
          </w:tcPr>
          <w:p w:rsidR="000D1776" w:rsidRPr="00C24BD0" w:rsidRDefault="000D1776" w:rsidP="00B44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Бактерии, грибы - разрушители органического вещества. Лишайники</w:t>
            </w:r>
          </w:p>
        </w:tc>
        <w:tc>
          <w:tcPr>
            <w:tcW w:w="483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6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776" w:rsidRPr="00C24BD0" w:rsidTr="00B4437A">
        <w:trPr>
          <w:trHeight w:val="20"/>
        </w:trPr>
        <w:tc>
          <w:tcPr>
            <w:tcW w:w="2415" w:type="pct"/>
          </w:tcPr>
          <w:p w:rsidR="000D1776" w:rsidRPr="00C24BD0" w:rsidRDefault="000D1776" w:rsidP="00B44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Биоразнообразие</w:t>
            </w:r>
          </w:p>
        </w:tc>
        <w:tc>
          <w:tcPr>
            <w:tcW w:w="483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6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776" w:rsidRPr="00C24BD0" w:rsidTr="00B4437A">
        <w:trPr>
          <w:trHeight w:val="20"/>
        </w:trPr>
        <w:tc>
          <w:tcPr>
            <w:tcW w:w="2415" w:type="pct"/>
          </w:tcPr>
          <w:p w:rsidR="000D1776" w:rsidRPr="00C24BD0" w:rsidRDefault="000D1776" w:rsidP="00B44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483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6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776" w:rsidRPr="00C24BD0" w:rsidTr="00B4437A">
        <w:trPr>
          <w:trHeight w:val="20"/>
        </w:trPr>
        <w:tc>
          <w:tcPr>
            <w:tcW w:w="2415" w:type="pct"/>
            <w:tcBorders>
              <w:bottom w:val="single" w:sz="4" w:space="0" w:color="auto"/>
            </w:tcBorders>
          </w:tcPr>
          <w:p w:rsidR="000D1776" w:rsidRPr="00C24BD0" w:rsidRDefault="000D1776" w:rsidP="00B443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483" w:type="pct"/>
            <w:tcBorders>
              <w:bottom w:val="single" w:sz="4" w:space="0" w:color="auto"/>
            </w:tcBorders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" w:type="pct"/>
            <w:tcBorders>
              <w:bottom w:val="single" w:sz="4" w:space="0" w:color="auto"/>
            </w:tcBorders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1776" w:rsidRPr="00C24BD0" w:rsidTr="00B4437A">
        <w:trPr>
          <w:trHeight w:val="20"/>
        </w:trPr>
        <w:tc>
          <w:tcPr>
            <w:tcW w:w="2415" w:type="pct"/>
            <w:tcBorders>
              <w:right w:val="nil"/>
            </w:tcBorders>
          </w:tcPr>
          <w:p w:rsidR="000D1776" w:rsidRPr="00C24BD0" w:rsidRDefault="000D1776" w:rsidP="0067532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3" w:type="pct"/>
            <w:tcBorders>
              <w:left w:val="nil"/>
              <w:right w:val="nil"/>
            </w:tcBorders>
          </w:tcPr>
          <w:p w:rsidR="000D1776" w:rsidRPr="00C24BD0" w:rsidRDefault="000D1776" w:rsidP="0067532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6" w:type="pct"/>
            <w:tcBorders>
              <w:left w:val="nil"/>
              <w:right w:val="nil"/>
            </w:tcBorders>
          </w:tcPr>
          <w:p w:rsidR="000D1776" w:rsidRPr="00C24BD0" w:rsidRDefault="000D1776" w:rsidP="0067532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" w:type="pct"/>
            <w:tcBorders>
              <w:left w:val="nil"/>
              <w:right w:val="nil"/>
            </w:tcBorders>
          </w:tcPr>
          <w:p w:rsidR="000D1776" w:rsidRPr="00C24BD0" w:rsidRDefault="000D1776" w:rsidP="0067532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</w:tcPr>
          <w:p w:rsidR="000D1776" w:rsidRPr="00C24BD0" w:rsidRDefault="000D1776" w:rsidP="0067532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8" w:type="pct"/>
            <w:tcBorders>
              <w:left w:val="nil"/>
            </w:tcBorders>
          </w:tcPr>
          <w:p w:rsidR="000D1776" w:rsidRPr="00C24BD0" w:rsidRDefault="000D1776" w:rsidP="0067532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1776" w:rsidRPr="00C24BD0" w:rsidTr="00B4437A">
        <w:trPr>
          <w:trHeight w:val="20"/>
        </w:trPr>
        <w:tc>
          <w:tcPr>
            <w:tcW w:w="2415" w:type="pct"/>
            <w:vAlign w:val="center"/>
          </w:tcPr>
          <w:p w:rsidR="000D1776" w:rsidRPr="00C24BD0" w:rsidRDefault="000D1776" w:rsidP="0067532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b/>
                <w:sz w:val="24"/>
                <w:szCs w:val="24"/>
              </w:rPr>
              <w:t>8 класс. Человек. Культура здоровья</w:t>
            </w:r>
          </w:p>
        </w:tc>
        <w:tc>
          <w:tcPr>
            <w:tcW w:w="483" w:type="pct"/>
            <w:vAlign w:val="center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6" w:type="pct"/>
            <w:vAlign w:val="center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6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8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1776" w:rsidRPr="00C24BD0" w:rsidTr="00B4437A">
        <w:trPr>
          <w:trHeight w:val="20"/>
        </w:trPr>
        <w:tc>
          <w:tcPr>
            <w:tcW w:w="2415" w:type="pct"/>
          </w:tcPr>
          <w:p w:rsidR="000D1776" w:rsidRPr="00C24BD0" w:rsidRDefault="000D1776" w:rsidP="00B44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483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6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776" w:rsidRPr="00C24BD0" w:rsidTr="00B4437A">
        <w:trPr>
          <w:trHeight w:val="20"/>
        </w:trPr>
        <w:tc>
          <w:tcPr>
            <w:tcW w:w="2415" w:type="pct"/>
          </w:tcPr>
          <w:p w:rsidR="0067532F" w:rsidRDefault="000D1776" w:rsidP="00B44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Наследственность, среда и образ жизни-</w:t>
            </w:r>
          </w:p>
          <w:p w:rsidR="0067532F" w:rsidRDefault="0067532F" w:rsidP="00B443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776" w:rsidRPr="00C24BD0" w:rsidRDefault="000D1776" w:rsidP="00B44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факторы здоровья</w:t>
            </w:r>
          </w:p>
        </w:tc>
        <w:tc>
          <w:tcPr>
            <w:tcW w:w="483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76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776" w:rsidRPr="00C24BD0" w:rsidTr="00B4437A">
        <w:trPr>
          <w:trHeight w:val="20"/>
        </w:trPr>
        <w:tc>
          <w:tcPr>
            <w:tcW w:w="2415" w:type="pct"/>
          </w:tcPr>
          <w:p w:rsidR="000D1776" w:rsidRPr="00C24BD0" w:rsidRDefault="000D1776" w:rsidP="00B44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Целостность организма человека - основа его жизнедеятельности</w:t>
            </w:r>
          </w:p>
        </w:tc>
        <w:tc>
          <w:tcPr>
            <w:tcW w:w="483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6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776" w:rsidRPr="00C24BD0" w:rsidTr="00B4437A">
        <w:trPr>
          <w:trHeight w:val="20"/>
        </w:trPr>
        <w:tc>
          <w:tcPr>
            <w:tcW w:w="2415" w:type="pct"/>
          </w:tcPr>
          <w:p w:rsidR="000D1776" w:rsidRPr="00C24BD0" w:rsidRDefault="000D1776" w:rsidP="00B44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Опорно</w:t>
            </w:r>
            <w:proofErr w:type="spellEnd"/>
            <w:r w:rsidRPr="00C24BD0">
              <w:rPr>
                <w:rFonts w:ascii="Times New Roman" w:hAnsi="Times New Roman" w:cs="Times New Roman"/>
                <w:sz w:val="24"/>
                <w:szCs w:val="24"/>
              </w:rPr>
              <w:t xml:space="preserve"> - двигательная система и здоровье</w:t>
            </w:r>
          </w:p>
        </w:tc>
        <w:tc>
          <w:tcPr>
            <w:tcW w:w="483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6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776" w:rsidRPr="00C24BD0" w:rsidTr="00B4437A">
        <w:trPr>
          <w:trHeight w:val="20"/>
        </w:trPr>
        <w:tc>
          <w:tcPr>
            <w:tcW w:w="2415" w:type="pct"/>
          </w:tcPr>
          <w:p w:rsidR="000D1776" w:rsidRPr="00C24BD0" w:rsidRDefault="000D1776" w:rsidP="00B44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Системы жизнеобеспечения. Формирование культуры здоровья.</w:t>
            </w:r>
          </w:p>
        </w:tc>
        <w:tc>
          <w:tcPr>
            <w:tcW w:w="483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76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776" w:rsidRPr="00C24BD0" w:rsidTr="00B4437A">
        <w:trPr>
          <w:trHeight w:val="20"/>
        </w:trPr>
        <w:tc>
          <w:tcPr>
            <w:tcW w:w="2415" w:type="pct"/>
          </w:tcPr>
          <w:p w:rsidR="000D1776" w:rsidRPr="00C24BD0" w:rsidRDefault="000D1776" w:rsidP="00B44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Репродуктивная система и здоровье</w:t>
            </w:r>
          </w:p>
        </w:tc>
        <w:tc>
          <w:tcPr>
            <w:tcW w:w="483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6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776" w:rsidRPr="00C24BD0" w:rsidTr="00B4437A">
        <w:trPr>
          <w:trHeight w:val="20"/>
        </w:trPr>
        <w:tc>
          <w:tcPr>
            <w:tcW w:w="2415" w:type="pct"/>
          </w:tcPr>
          <w:p w:rsidR="000D1776" w:rsidRPr="00C24BD0" w:rsidRDefault="000D1776" w:rsidP="00B44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Системы регуляции жизнедеятельности и здоровья</w:t>
            </w:r>
          </w:p>
        </w:tc>
        <w:tc>
          <w:tcPr>
            <w:tcW w:w="483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6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776" w:rsidRPr="00C24BD0" w:rsidTr="00B4437A">
        <w:trPr>
          <w:trHeight w:val="20"/>
        </w:trPr>
        <w:tc>
          <w:tcPr>
            <w:tcW w:w="2415" w:type="pct"/>
          </w:tcPr>
          <w:p w:rsidR="000D1776" w:rsidRPr="00C24BD0" w:rsidRDefault="000D1776" w:rsidP="00B44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Связь организма с окружающей средой. Сенсорные системы</w:t>
            </w:r>
          </w:p>
        </w:tc>
        <w:tc>
          <w:tcPr>
            <w:tcW w:w="483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6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776" w:rsidRPr="00C24BD0" w:rsidTr="00B4437A">
        <w:trPr>
          <w:trHeight w:val="20"/>
        </w:trPr>
        <w:tc>
          <w:tcPr>
            <w:tcW w:w="2415" w:type="pct"/>
          </w:tcPr>
          <w:p w:rsidR="000D1776" w:rsidRPr="00C24BD0" w:rsidRDefault="000D1776" w:rsidP="00B44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483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6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776" w:rsidRPr="00C24BD0" w:rsidTr="00B4437A">
        <w:trPr>
          <w:trHeight w:val="20"/>
        </w:trPr>
        <w:tc>
          <w:tcPr>
            <w:tcW w:w="2415" w:type="pct"/>
            <w:tcBorders>
              <w:bottom w:val="single" w:sz="4" w:space="0" w:color="auto"/>
            </w:tcBorders>
          </w:tcPr>
          <w:p w:rsidR="000D1776" w:rsidRPr="00C24BD0" w:rsidRDefault="000D1776" w:rsidP="00B443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483" w:type="pct"/>
            <w:tcBorders>
              <w:bottom w:val="single" w:sz="4" w:space="0" w:color="auto"/>
            </w:tcBorders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" w:type="pct"/>
            <w:tcBorders>
              <w:bottom w:val="single" w:sz="4" w:space="0" w:color="auto"/>
            </w:tcBorders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1776" w:rsidRPr="00C24BD0" w:rsidTr="00B4437A">
        <w:trPr>
          <w:trHeight w:val="20"/>
        </w:trPr>
        <w:tc>
          <w:tcPr>
            <w:tcW w:w="2415" w:type="pct"/>
            <w:tcBorders>
              <w:right w:val="nil"/>
            </w:tcBorders>
          </w:tcPr>
          <w:p w:rsidR="000D1776" w:rsidRPr="00C24BD0" w:rsidRDefault="000D1776" w:rsidP="001D039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3" w:type="pct"/>
            <w:tcBorders>
              <w:left w:val="nil"/>
              <w:right w:val="nil"/>
            </w:tcBorders>
          </w:tcPr>
          <w:p w:rsidR="000D1776" w:rsidRPr="00C24BD0" w:rsidRDefault="000D1776" w:rsidP="001D039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6" w:type="pct"/>
            <w:tcBorders>
              <w:left w:val="nil"/>
              <w:right w:val="nil"/>
            </w:tcBorders>
          </w:tcPr>
          <w:p w:rsidR="000D1776" w:rsidRPr="00C24BD0" w:rsidRDefault="000D1776" w:rsidP="001D039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" w:type="pct"/>
            <w:tcBorders>
              <w:left w:val="nil"/>
              <w:right w:val="nil"/>
            </w:tcBorders>
          </w:tcPr>
          <w:p w:rsidR="000D1776" w:rsidRPr="00C24BD0" w:rsidRDefault="000D1776" w:rsidP="001D039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</w:tcPr>
          <w:p w:rsidR="000D1776" w:rsidRPr="00C24BD0" w:rsidRDefault="000D1776" w:rsidP="001D039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8" w:type="pct"/>
            <w:tcBorders>
              <w:left w:val="nil"/>
            </w:tcBorders>
          </w:tcPr>
          <w:p w:rsidR="000D1776" w:rsidRPr="00C24BD0" w:rsidRDefault="000D1776" w:rsidP="001D039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1776" w:rsidRPr="00C24BD0" w:rsidTr="00B4437A">
        <w:trPr>
          <w:trHeight w:val="20"/>
        </w:trPr>
        <w:tc>
          <w:tcPr>
            <w:tcW w:w="2415" w:type="pct"/>
            <w:vAlign w:val="center"/>
          </w:tcPr>
          <w:p w:rsidR="000D1776" w:rsidRPr="00C24BD0" w:rsidRDefault="000D1776" w:rsidP="001D039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b/>
                <w:sz w:val="24"/>
                <w:szCs w:val="24"/>
              </w:rPr>
              <w:t>9 класс Живые системы и экосистем</w:t>
            </w:r>
          </w:p>
        </w:tc>
        <w:tc>
          <w:tcPr>
            <w:tcW w:w="483" w:type="pct"/>
            <w:vAlign w:val="center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6" w:type="pct"/>
            <w:vAlign w:val="center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6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8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1776" w:rsidRPr="00C24BD0" w:rsidTr="00B4437A">
        <w:trPr>
          <w:trHeight w:val="20"/>
        </w:trPr>
        <w:tc>
          <w:tcPr>
            <w:tcW w:w="2415" w:type="pct"/>
          </w:tcPr>
          <w:p w:rsidR="000D1776" w:rsidRPr="00C24BD0" w:rsidRDefault="000D1776" w:rsidP="00B44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Введение. Особенности биологического  познания</w:t>
            </w:r>
          </w:p>
        </w:tc>
        <w:tc>
          <w:tcPr>
            <w:tcW w:w="483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6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776" w:rsidRPr="00C24BD0" w:rsidTr="00B4437A">
        <w:trPr>
          <w:trHeight w:val="20"/>
        </w:trPr>
        <w:tc>
          <w:tcPr>
            <w:tcW w:w="2415" w:type="pct"/>
          </w:tcPr>
          <w:p w:rsidR="000D1776" w:rsidRPr="00C24BD0" w:rsidRDefault="000D1776" w:rsidP="00B44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Организм</w:t>
            </w:r>
          </w:p>
        </w:tc>
        <w:tc>
          <w:tcPr>
            <w:tcW w:w="483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76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776" w:rsidRPr="00C24BD0" w:rsidTr="00B4437A">
        <w:trPr>
          <w:trHeight w:val="20"/>
        </w:trPr>
        <w:tc>
          <w:tcPr>
            <w:tcW w:w="2415" w:type="pct"/>
          </w:tcPr>
          <w:p w:rsidR="000D1776" w:rsidRPr="00C24BD0" w:rsidRDefault="000D1776" w:rsidP="00B44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Вид. Популяция. Эволюция видов</w:t>
            </w:r>
          </w:p>
        </w:tc>
        <w:tc>
          <w:tcPr>
            <w:tcW w:w="483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96D80" w:rsidRPr="00C24B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6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776" w:rsidRPr="00C24BD0" w:rsidTr="00B4437A">
        <w:trPr>
          <w:trHeight w:val="20"/>
        </w:trPr>
        <w:tc>
          <w:tcPr>
            <w:tcW w:w="2415" w:type="pct"/>
          </w:tcPr>
          <w:p w:rsidR="000D1776" w:rsidRPr="00C24BD0" w:rsidRDefault="000D1776" w:rsidP="00B44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Биоценоз. Экосистема</w:t>
            </w:r>
          </w:p>
        </w:tc>
        <w:tc>
          <w:tcPr>
            <w:tcW w:w="483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60D2B" w:rsidRPr="00C24B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6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776" w:rsidRPr="00C24BD0" w:rsidTr="00B4437A">
        <w:trPr>
          <w:trHeight w:val="20"/>
        </w:trPr>
        <w:tc>
          <w:tcPr>
            <w:tcW w:w="2415" w:type="pct"/>
          </w:tcPr>
          <w:p w:rsidR="000D1776" w:rsidRPr="00C24BD0" w:rsidRDefault="000D1776" w:rsidP="00B44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Биосфера</w:t>
            </w:r>
          </w:p>
        </w:tc>
        <w:tc>
          <w:tcPr>
            <w:tcW w:w="483" w:type="pct"/>
          </w:tcPr>
          <w:p w:rsidR="000D1776" w:rsidRPr="00C24BD0" w:rsidRDefault="00A60D2B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6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776" w:rsidRPr="00C24BD0" w:rsidTr="00B4437A">
        <w:trPr>
          <w:trHeight w:val="20"/>
        </w:trPr>
        <w:tc>
          <w:tcPr>
            <w:tcW w:w="2415" w:type="pct"/>
          </w:tcPr>
          <w:p w:rsidR="000D1776" w:rsidRPr="00C24BD0" w:rsidRDefault="000D1776" w:rsidP="00B44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483" w:type="pct"/>
          </w:tcPr>
          <w:p w:rsidR="000D1776" w:rsidRPr="00C24BD0" w:rsidRDefault="001B1E15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6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776" w:rsidRPr="00C24BD0" w:rsidTr="00B4437A">
        <w:trPr>
          <w:trHeight w:val="20"/>
        </w:trPr>
        <w:tc>
          <w:tcPr>
            <w:tcW w:w="2415" w:type="pct"/>
          </w:tcPr>
          <w:p w:rsidR="000D1776" w:rsidRPr="00C24BD0" w:rsidRDefault="000D1776" w:rsidP="00B443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483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476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6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8" w:type="pct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D1776" w:rsidRPr="00C24BD0" w:rsidRDefault="000D1776" w:rsidP="000D1776">
      <w:pPr>
        <w:rPr>
          <w:rStyle w:val="6TimesNewRoman13pt"/>
          <w:rFonts w:eastAsia="Century Schoolbook"/>
          <w:b w:val="0"/>
          <w:sz w:val="24"/>
          <w:szCs w:val="24"/>
        </w:rPr>
      </w:pPr>
    </w:p>
    <w:p w:rsidR="000D1776" w:rsidRPr="00C24BD0" w:rsidRDefault="000D1776" w:rsidP="000D1776">
      <w:pPr>
        <w:jc w:val="center"/>
        <w:rPr>
          <w:rStyle w:val="6TimesNewRoman13pt"/>
          <w:rFonts w:eastAsia="Century Schoolbook"/>
          <w:sz w:val="24"/>
          <w:szCs w:val="24"/>
        </w:rPr>
      </w:pPr>
    </w:p>
    <w:p w:rsidR="000D1776" w:rsidRDefault="000D1776" w:rsidP="000D1776">
      <w:pPr>
        <w:jc w:val="center"/>
        <w:rPr>
          <w:rStyle w:val="6TimesNewRoman13pt"/>
          <w:rFonts w:eastAsia="Century Schoolbook"/>
          <w:sz w:val="24"/>
          <w:szCs w:val="24"/>
        </w:rPr>
      </w:pPr>
    </w:p>
    <w:p w:rsidR="001D039B" w:rsidRDefault="001D039B" w:rsidP="000D1776">
      <w:pPr>
        <w:jc w:val="center"/>
        <w:rPr>
          <w:rStyle w:val="6TimesNewRoman13pt"/>
          <w:rFonts w:eastAsia="Century Schoolbook"/>
          <w:sz w:val="24"/>
          <w:szCs w:val="24"/>
        </w:rPr>
      </w:pPr>
    </w:p>
    <w:p w:rsidR="001D039B" w:rsidRDefault="001D039B" w:rsidP="000D1776">
      <w:pPr>
        <w:jc w:val="center"/>
        <w:rPr>
          <w:rStyle w:val="6TimesNewRoman13pt"/>
          <w:rFonts w:eastAsia="Century Schoolbook"/>
          <w:sz w:val="24"/>
          <w:szCs w:val="24"/>
        </w:rPr>
      </w:pPr>
    </w:p>
    <w:p w:rsidR="001D039B" w:rsidRDefault="001D039B" w:rsidP="000D1776">
      <w:pPr>
        <w:jc w:val="center"/>
        <w:rPr>
          <w:rStyle w:val="6TimesNewRoman13pt"/>
          <w:rFonts w:eastAsia="Century Schoolbook"/>
          <w:sz w:val="24"/>
          <w:szCs w:val="24"/>
        </w:rPr>
      </w:pPr>
    </w:p>
    <w:p w:rsidR="001D039B" w:rsidRDefault="001D039B" w:rsidP="000D1776">
      <w:pPr>
        <w:jc w:val="center"/>
        <w:rPr>
          <w:rStyle w:val="6TimesNewRoman13pt"/>
          <w:rFonts w:eastAsia="Century Schoolbook"/>
          <w:sz w:val="24"/>
          <w:szCs w:val="24"/>
        </w:rPr>
      </w:pPr>
    </w:p>
    <w:p w:rsidR="001D039B" w:rsidRDefault="001D039B" w:rsidP="000D1776">
      <w:pPr>
        <w:jc w:val="center"/>
        <w:rPr>
          <w:rStyle w:val="6TimesNewRoman13pt"/>
          <w:rFonts w:eastAsia="Century Schoolbook"/>
          <w:sz w:val="24"/>
          <w:szCs w:val="24"/>
        </w:rPr>
      </w:pPr>
    </w:p>
    <w:p w:rsidR="001D039B" w:rsidRPr="00C24BD0" w:rsidRDefault="001D039B" w:rsidP="001D039B">
      <w:pPr>
        <w:rPr>
          <w:rStyle w:val="6TimesNewRoman13pt"/>
          <w:rFonts w:eastAsia="Century Schoolbook"/>
          <w:sz w:val="24"/>
          <w:szCs w:val="24"/>
        </w:rPr>
      </w:pPr>
    </w:p>
    <w:p w:rsidR="000D1776" w:rsidRPr="00C24BD0" w:rsidRDefault="000D1776" w:rsidP="000D177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4BD0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0D1776" w:rsidRPr="00C24BD0" w:rsidRDefault="000D1776" w:rsidP="000D177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4BD0">
        <w:rPr>
          <w:rFonts w:ascii="Times New Roman" w:hAnsi="Times New Roman" w:cs="Times New Roman"/>
          <w:b/>
          <w:sz w:val="24"/>
          <w:szCs w:val="24"/>
        </w:rPr>
        <w:t>Лабораторные работы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3"/>
        <w:gridCol w:w="1000"/>
        <w:gridCol w:w="8073"/>
      </w:tblGrid>
      <w:tr w:rsidR="000D1776" w:rsidRPr="00C24BD0" w:rsidTr="00B4437A">
        <w:trPr>
          <w:trHeight w:val="20"/>
        </w:trPr>
        <w:tc>
          <w:tcPr>
            <w:tcW w:w="533" w:type="dxa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000" w:type="dxa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Номер урока</w:t>
            </w:r>
          </w:p>
        </w:tc>
        <w:tc>
          <w:tcPr>
            <w:tcW w:w="8073" w:type="dxa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Тема урока, название лабораторной работы</w:t>
            </w:r>
          </w:p>
        </w:tc>
      </w:tr>
      <w:tr w:rsidR="000D1776" w:rsidRPr="00C24BD0" w:rsidTr="00B4437A">
        <w:trPr>
          <w:trHeight w:val="20"/>
        </w:trPr>
        <w:tc>
          <w:tcPr>
            <w:tcW w:w="533" w:type="dxa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073" w:type="dxa"/>
          </w:tcPr>
          <w:p w:rsidR="000D1776" w:rsidRPr="00C24BD0" w:rsidRDefault="000D1776" w:rsidP="00B4437A">
            <w:pPr>
              <w:pStyle w:val="40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Style w:val="ab"/>
                <w:b w:val="0"/>
                <w:color w:val="000000"/>
                <w:sz w:val="24"/>
                <w:szCs w:val="24"/>
              </w:rPr>
              <w:t>Строение побега и почек. Лабораторная работа №1 "Внешнее строение побега растений. Строение вегетативной и генеративной почек"</w:t>
            </w:r>
          </w:p>
        </w:tc>
      </w:tr>
      <w:tr w:rsidR="000D1776" w:rsidRPr="00C24BD0" w:rsidTr="00B4437A">
        <w:trPr>
          <w:trHeight w:val="20"/>
        </w:trPr>
        <w:tc>
          <w:tcPr>
            <w:tcW w:w="533" w:type="dxa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0" w:type="dxa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73" w:type="dxa"/>
          </w:tcPr>
          <w:p w:rsidR="000D1776" w:rsidRPr="00C24BD0" w:rsidRDefault="000D1776" w:rsidP="00B4437A">
            <w:pPr>
              <w:pStyle w:val="a9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4BD0">
              <w:rPr>
                <w:rStyle w:val="ab"/>
                <w:b w:val="0"/>
                <w:color w:val="000000"/>
                <w:spacing w:val="8"/>
                <w:sz w:val="24"/>
                <w:szCs w:val="24"/>
              </w:rPr>
              <w:t xml:space="preserve">Строение и функции стебля. Лабораторная работа №2 "Строение стебля"  </w:t>
            </w:r>
          </w:p>
        </w:tc>
      </w:tr>
      <w:tr w:rsidR="000D1776" w:rsidRPr="00C24BD0" w:rsidTr="00B4437A">
        <w:trPr>
          <w:trHeight w:val="20"/>
        </w:trPr>
        <w:tc>
          <w:tcPr>
            <w:tcW w:w="533" w:type="dxa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00" w:type="dxa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73" w:type="dxa"/>
          </w:tcPr>
          <w:p w:rsidR="000D1776" w:rsidRPr="00C24BD0" w:rsidRDefault="000D1776" w:rsidP="00B4437A">
            <w:pPr>
              <w:pStyle w:val="40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Style w:val="ab"/>
                <w:b w:val="0"/>
                <w:color w:val="000000"/>
                <w:spacing w:val="8"/>
                <w:sz w:val="24"/>
                <w:szCs w:val="24"/>
              </w:rPr>
              <w:t>Внешнее строение листа. Лабораторная работа №3 "Внешнее строение листа. Листорасположение. Простые и сложные листья"</w:t>
            </w:r>
          </w:p>
        </w:tc>
      </w:tr>
      <w:tr w:rsidR="000D1776" w:rsidRPr="00C24BD0" w:rsidTr="00B4437A">
        <w:trPr>
          <w:trHeight w:val="20"/>
        </w:trPr>
        <w:tc>
          <w:tcPr>
            <w:tcW w:w="533" w:type="dxa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0" w:type="dxa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73" w:type="dxa"/>
          </w:tcPr>
          <w:p w:rsidR="000D1776" w:rsidRPr="00C24BD0" w:rsidRDefault="000D1776" w:rsidP="00B4437A">
            <w:pPr>
              <w:pStyle w:val="a9"/>
              <w:spacing w:line="240" w:lineRule="auto"/>
              <w:jc w:val="left"/>
              <w:rPr>
                <w:rStyle w:val="ab"/>
                <w:b w:val="0"/>
                <w:color w:val="000000"/>
                <w:spacing w:val="8"/>
                <w:sz w:val="24"/>
                <w:szCs w:val="24"/>
              </w:rPr>
            </w:pPr>
            <w:r w:rsidRPr="00C24BD0">
              <w:rPr>
                <w:rStyle w:val="ab"/>
                <w:b w:val="0"/>
                <w:color w:val="000000"/>
                <w:spacing w:val="8"/>
                <w:sz w:val="24"/>
                <w:szCs w:val="24"/>
              </w:rPr>
              <w:t>Строение и функции корня.</w:t>
            </w:r>
          </w:p>
          <w:p w:rsidR="000D1776" w:rsidRPr="00C24BD0" w:rsidRDefault="000D1776" w:rsidP="00B4437A">
            <w:pPr>
              <w:pStyle w:val="40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Style w:val="ab"/>
                <w:b w:val="0"/>
                <w:spacing w:val="8"/>
                <w:sz w:val="24"/>
                <w:szCs w:val="24"/>
              </w:rPr>
              <w:t>Лабораторная работа №4 "Строение корневого волоска. Стержневая и мочковатая корневая система".</w:t>
            </w:r>
          </w:p>
        </w:tc>
      </w:tr>
      <w:tr w:rsidR="000D1776" w:rsidRPr="00C24BD0" w:rsidTr="00B4437A">
        <w:trPr>
          <w:trHeight w:val="20"/>
        </w:trPr>
        <w:tc>
          <w:tcPr>
            <w:tcW w:w="533" w:type="dxa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00" w:type="dxa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73" w:type="dxa"/>
          </w:tcPr>
          <w:p w:rsidR="000D1776" w:rsidRPr="00C24BD0" w:rsidRDefault="000D1776" w:rsidP="00B4437A">
            <w:pPr>
              <w:pStyle w:val="a9"/>
              <w:spacing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4BD0">
              <w:rPr>
                <w:rStyle w:val="ab"/>
                <w:b w:val="0"/>
                <w:color w:val="000000"/>
                <w:spacing w:val="8"/>
                <w:sz w:val="24"/>
                <w:szCs w:val="24"/>
              </w:rPr>
              <w:t>Видоизменения подземных по</w:t>
            </w:r>
            <w:r w:rsidRPr="00C24BD0">
              <w:rPr>
                <w:rStyle w:val="ab"/>
                <w:b w:val="0"/>
                <w:color w:val="000000"/>
                <w:spacing w:val="8"/>
                <w:sz w:val="24"/>
                <w:szCs w:val="24"/>
              </w:rPr>
              <w:softHyphen/>
              <w:t>бегов и корней.</w:t>
            </w:r>
          </w:p>
          <w:p w:rsidR="000D1776" w:rsidRPr="00C24BD0" w:rsidRDefault="000D1776" w:rsidP="00B4437A">
            <w:pPr>
              <w:pStyle w:val="a9"/>
              <w:spacing w:line="240" w:lineRule="auto"/>
              <w:jc w:val="left"/>
              <w:rPr>
                <w:rStyle w:val="4CenturySchoolbook8"/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C24BD0">
              <w:rPr>
                <w:rFonts w:ascii="Times New Roman" w:hAnsi="Times New Roman"/>
                <w:bCs/>
                <w:sz w:val="24"/>
                <w:szCs w:val="24"/>
              </w:rPr>
              <w:t>Лабораторная работа №5 " Видоизменения подземных побегов".</w:t>
            </w:r>
          </w:p>
        </w:tc>
      </w:tr>
      <w:tr w:rsidR="000D1776" w:rsidRPr="00C24BD0" w:rsidTr="00B4437A">
        <w:trPr>
          <w:trHeight w:val="20"/>
        </w:trPr>
        <w:tc>
          <w:tcPr>
            <w:tcW w:w="533" w:type="dxa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0" w:type="dxa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073" w:type="dxa"/>
          </w:tcPr>
          <w:p w:rsidR="000D1776" w:rsidRPr="00C24BD0" w:rsidRDefault="000D1776" w:rsidP="00B4437A">
            <w:pPr>
              <w:pStyle w:val="a9"/>
              <w:spacing w:line="240" w:lineRule="auto"/>
              <w:jc w:val="left"/>
              <w:rPr>
                <w:rStyle w:val="ab"/>
                <w:b w:val="0"/>
                <w:color w:val="000000"/>
                <w:spacing w:val="8"/>
                <w:sz w:val="24"/>
                <w:szCs w:val="24"/>
              </w:rPr>
            </w:pPr>
            <w:r w:rsidRPr="00C24BD0">
              <w:rPr>
                <w:rStyle w:val="ab"/>
                <w:b w:val="0"/>
                <w:color w:val="000000"/>
                <w:spacing w:val="8"/>
                <w:sz w:val="24"/>
                <w:szCs w:val="24"/>
              </w:rPr>
              <w:t>Половое размножение расте</w:t>
            </w:r>
            <w:r w:rsidRPr="00C24BD0">
              <w:rPr>
                <w:rStyle w:val="ab"/>
                <w:b w:val="0"/>
                <w:color w:val="000000"/>
                <w:spacing w:val="8"/>
                <w:sz w:val="24"/>
                <w:szCs w:val="24"/>
              </w:rPr>
              <w:softHyphen/>
              <w:t>ний.</w:t>
            </w:r>
          </w:p>
          <w:p w:rsidR="000D1776" w:rsidRPr="00C24BD0" w:rsidRDefault="000D1776" w:rsidP="00B4437A">
            <w:pPr>
              <w:pStyle w:val="a9"/>
              <w:spacing w:line="240" w:lineRule="auto"/>
              <w:jc w:val="left"/>
              <w:rPr>
                <w:rStyle w:val="4CenturySchoolbook8"/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C24BD0">
              <w:rPr>
                <w:rStyle w:val="ab"/>
                <w:b w:val="0"/>
                <w:spacing w:val="8"/>
                <w:sz w:val="24"/>
                <w:szCs w:val="24"/>
              </w:rPr>
              <w:t>Лабораторная работа №6 " Строение цветка"</w:t>
            </w:r>
          </w:p>
        </w:tc>
      </w:tr>
      <w:tr w:rsidR="000D1776" w:rsidRPr="00C24BD0" w:rsidTr="00B4437A">
        <w:trPr>
          <w:trHeight w:val="20"/>
        </w:trPr>
        <w:tc>
          <w:tcPr>
            <w:tcW w:w="533" w:type="dxa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00" w:type="dxa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073" w:type="dxa"/>
          </w:tcPr>
          <w:p w:rsidR="000D1776" w:rsidRPr="00C24BD0" w:rsidRDefault="000D1776" w:rsidP="00B4437A">
            <w:pPr>
              <w:pStyle w:val="a9"/>
              <w:spacing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4BD0">
              <w:rPr>
                <w:rStyle w:val="ab"/>
                <w:b w:val="0"/>
                <w:color w:val="000000"/>
                <w:spacing w:val="8"/>
                <w:sz w:val="24"/>
                <w:szCs w:val="24"/>
              </w:rPr>
              <w:t>Оплодотворение у цветковых растений. Плоды и семена.</w:t>
            </w:r>
          </w:p>
          <w:p w:rsidR="000D1776" w:rsidRPr="00C24BD0" w:rsidRDefault="000D1776" w:rsidP="00B4437A">
            <w:pPr>
              <w:pStyle w:val="a9"/>
              <w:spacing w:line="240" w:lineRule="auto"/>
              <w:jc w:val="left"/>
              <w:rPr>
                <w:rStyle w:val="4CenturySchoolbook8"/>
                <w:rFonts w:ascii="Times New Roman" w:hAnsi="Times New Roman"/>
                <w:b w:val="0"/>
                <w:sz w:val="24"/>
                <w:szCs w:val="24"/>
              </w:rPr>
            </w:pPr>
            <w:r w:rsidRPr="00C24BD0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Лабораторная работа №7 " "Определение плодов"</w:t>
            </w:r>
          </w:p>
        </w:tc>
      </w:tr>
      <w:tr w:rsidR="000D1776" w:rsidRPr="00C24BD0" w:rsidTr="00B4437A">
        <w:trPr>
          <w:trHeight w:val="20"/>
        </w:trPr>
        <w:tc>
          <w:tcPr>
            <w:tcW w:w="533" w:type="dxa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0" w:type="dxa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073" w:type="dxa"/>
          </w:tcPr>
          <w:p w:rsidR="000D1776" w:rsidRPr="00C24BD0" w:rsidRDefault="000D1776" w:rsidP="00B4437A">
            <w:pPr>
              <w:pStyle w:val="31"/>
              <w:spacing w:after="0"/>
              <w:rPr>
                <w:rStyle w:val="4CenturySchoolbook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24BD0">
              <w:rPr>
                <w:rStyle w:val="ab"/>
                <w:b w:val="0"/>
                <w:spacing w:val="8"/>
                <w:sz w:val="24"/>
                <w:szCs w:val="24"/>
              </w:rPr>
              <w:t>Индивидуальное развитие жи</w:t>
            </w:r>
            <w:r w:rsidRPr="00C24BD0">
              <w:rPr>
                <w:rStyle w:val="ab"/>
                <w:b w:val="0"/>
                <w:spacing w:val="8"/>
                <w:sz w:val="24"/>
                <w:szCs w:val="24"/>
              </w:rPr>
              <w:softHyphen/>
              <w:t>вотных. Лабораторная работа № 8 "Развитие насекомых"</w:t>
            </w:r>
          </w:p>
        </w:tc>
      </w:tr>
    </w:tbl>
    <w:p w:rsidR="000D1776" w:rsidRPr="00C24BD0" w:rsidRDefault="000D1776" w:rsidP="000D177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1776" w:rsidRPr="00C24BD0" w:rsidRDefault="000D1776" w:rsidP="000D177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4BD0">
        <w:rPr>
          <w:rFonts w:ascii="Times New Roman" w:hAnsi="Times New Roman" w:cs="Times New Roman"/>
          <w:b/>
          <w:sz w:val="24"/>
          <w:szCs w:val="24"/>
        </w:rPr>
        <w:t>Практические работы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3"/>
        <w:gridCol w:w="1000"/>
        <w:gridCol w:w="8073"/>
      </w:tblGrid>
      <w:tr w:rsidR="000D1776" w:rsidRPr="00C24BD0" w:rsidTr="00B4437A">
        <w:trPr>
          <w:trHeight w:val="20"/>
        </w:trPr>
        <w:tc>
          <w:tcPr>
            <w:tcW w:w="533" w:type="dxa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000" w:type="dxa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Номер урока</w:t>
            </w:r>
          </w:p>
        </w:tc>
        <w:tc>
          <w:tcPr>
            <w:tcW w:w="8073" w:type="dxa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Тема урока, название лабораторной работы</w:t>
            </w:r>
          </w:p>
        </w:tc>
      </w:tr>
      <w:tr w:rsidR="000D1776" w:rsidRPr="00C24BD0" w:rsidTr="00B4437A">
        <w:trPr>
          <w:trHeight w:val="20"/>
        </w:trPr>
        <w:tc>
          <w:tcPr>
            <w:tcW w:w="533" w:type="dxa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8073" w:type="dxa"/>
          </w:tcPr>
          <w:p w:rsidR="000D1776" w:rsidRPr="00C24BD0" w:rsidRDefault="000D1776" w:rsidP="00B4437A">
            <w:pPr>
              <w:pStyle w:val="a9"/>
              <w:spacing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24BD0">
              <w:rPr>
                <w:rStyle w:val="ab"/>
                <w:b w:val="0"/>
                <w:color w:val="000000"/>
                <w:spacing w:val="8"/>
                <w:sz w:val="24"/>
                <w:szCs w:val="24"/>
              </w:rPr>
              <w:t xml:space="preserve">Вегетативное размножение растений. </w:t>
            </w:r>
            <w:r w:rsidRPr="00C24BD0">
              <w:rPr>
                <w:rStyle w:val="ab"/>
                <w:b w:val="0"/>
                <w:spacing w:val="8"/>
                <w:sz w:val="24"/>
                <w:szCs w:val="24"/>
              </w:rPr>
              <w:t>Практическая работа №1 " Вегетативное размножение растений.</w:t>
            </w:r>
            <w:r w:rsidRPr="00C24BD0">
              <w:rPr>
                <w:rFonts w:ascii="Times New Roman" w:hAnsi="Times New Roman"/>
                <w:color w:val="000000"/>
                <w:sz w:val="24"/>
                <w:szCs w:val="24"/>
              </w:rPr>
              <w:t>Агротехнические приёмы выращивания растений"</w:t>
            </w:r>
          </w:p>
        </w:tc>
      </w:tr>
      <w:tr w:rsidR="000D1776" w:rsidRPr="00C24BD0" w:rsidTr="00B4437A">
        <w:trPr>
          <w:trHeight w:val="20"/>
        </w:trPr>
        <w:tc>
          <w:tcPr>
            <w:tcW w:w="533" w:type="dxa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0" w:type="dxa"/>
          </w:tcPr>
          <w:p w:rsidR="000D1776" w:rsidRPr="00C24BD0" w:rsidRDefault="000D1776" w:rsidP="00B44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073" w:type="dxa"/>
          </w:tcPr>
          <w:p w:rsidR="000D1776" w:rsidRPr="00C24BD0" w:rsidRDefault="000D1776" w:rsidP="00B4437A">
            <w:pPr>
              <w:pStyle w:val="40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BD0">
              <w:rPr>
                <w:rStyle w:val="ab"/>
                <w:b w:val="0"/>
                <w:color w:val="000000"/>
                <w:spacing w:val="8"/>
                <w:sz w:val="24"/>
                <w:szCs w:val="24"/>
              </w:rPr>
              <w:t>Индивидуальное развитие растений. Практическая работа №2 " Способы прорастания семян"</w:t>
            </w:r>
          </w:p>
        </w:tc>
      </w:tr>
    </w:tbl>
    <w:p w:rsidR="000D1776" w:rsidRPr="00C24BD0" w:rsidRDefault="000D1776" w:rsidP="000D1776">
      <w:pPr>
        <w:jc w:val="center"/>
        <w:rPr>
          <w:rStyle w:val="6TimesNewRoman13pt"/>
          <w:rFonts w:eastAsia="Century Schoolbook"/>
          <w:b w:val="0"/>
          <w:sz w:val="24"/>
          <w:szCs w:val="24"/>
        </w:rPr>
      </w:pPr>
    </w:p>
    <w:p w:rsidR="000D1776" w:rsidRPr="00C24BD0" w:rsidRDefault="000D1776" w:rsidP="000D1776">
      <w:pPr>
        <w:rPr>
          <w:sz w:val="24"/>
          <w:szCs w:val="24"/>
        </w:rPr>
      </w:pPr>
    </w:p>
    <w:p w:rsidR="000D1776" w:rsidRPr="00C24BD0" w:rsidRDefault="000D1776" w:rsidP="00CD072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E5A97" w:rsidRPr="00C24BD0" w:rsidRDefault="005E5A97" w:rsidP="005E5A97">
      <w:pPr>
        <w:rPr>
          <w:rFonts w:ascii="Times New Roman" w:hAnsi="Times New Roman" w:cs="Times New Roman"/>
          <w:sz w:val="24"/>
          <w:szCs w:val="24"/>
        </w:rPr>
      </w:pPr>
    </w:p>
    <w:p w:rsidR="00DC7100" w:rsidRPr="00DA564B" w:rsidRDefault="00DC7100" w:rsidP="005E5A97">
      <w:pPr>
        <w:rPr>
          <w:rFonts w:ascii="Times New Roman" w:hAnsi="Times New Roman" w:cs="Times New Roman"/>
          <w:sz w:val="24"/>
          <w:szCs w:val="24"/>
        </w:rPr>
      </w:pPr>
    </w:p>
    <w:p w:rsidR="001D039B" w:rsidRDefault="001D039B" w:rsidP="005E5A97">
      <w:pPr>
        <w:rPr>
          <w:rFonts w:ascii="Times New Roman" w:hAnsi="Times New Roman" w:cs="Times New Roman"/>
          <w:sz w:val="24"/>
          <w:szCs w:val="24"/>
        </w:rPr>
      </w:pPr>
    </w:p>
    <w:p w:rsidR="00DD61BA" w:rsidRDefault="00DD61BA" w:rsidP="00C74928">
      <w:pPr>
        <w:rPr>
          <w:rFonts w:ascii="Times New Roman" w:hAnsi="Times New Roman" w:cs="Times New Roman"/>
          <w:sz w:val="24"/>
          <w:szCs w:val="24"/>
        </w:rPr>
      </w:pPr>
    </w:p>
    <w:p w:rsidR="00CD072C" w:rsidRPr="00C24BD0" w:rsidRDefault="001D039B" w:rsidP="001D039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CD072C" w:rsidRPr="00C24BD0">
        <w:rPr>
          <w:rFonts w:ascii="Times New Roman" w:hAnsi="Times New Roman" w:cs="Times New Roman"/>
          <w:sz w:val="24"/>
          <w:szCs w:val="24"/>
        </w:rPr>
        <w:t>Календарно-тематическое планирование по биологии 6 класс</w:t>
      </w:r>
    </w:p>
    <w:p w:rsidR="00CD072C" w:rsidRPr="00C24BD0" w:rsidRDefault="00CD072C" w:rsidP="001D03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4BD0">
        <w:rPr>
          <w:rFonts w:ascii="Times New Roman" w:hAnsi="Times New Roman" w:cs="Times New Roman"/>
          <w:sz w:val="24"/>
          <w:szCs w:val="24"/>
        </w:rPr>
        <w:t xml:space="preserve">(учебник «Биология. </w:t>
      </w:r>
      <w:proofErr w:type="gramStart"/>
      <w:r w:rsidRPr="00C24BD0">
        <w:rPr>
          <w:rFonts w:ascii="Times New Roman" w:hAnsi="Times New Roman" w:cs="Times New Roman"/>
          <w:sz w:val="24"/>
          <w:szCs w:val="24"/>
        </w:rPr>
        <w:t>Живой организм» авторы-</w:t>
      </w:r>
      <w:r w:rsidR="001D039B">
        <w:rPr>
          <w:rFonts w:ascii="Times New Roman" w:hAnsi="Times New Roman" w:cs="Times New Roman"/>
          <w:sz w:val="24"/>
          <w:szCs w:val="24"/>
        </w:rPr>
        <w:t xml:space="preserve"> </w:t>
      </w:r>
      <w:r w:rsidRPr="00C24BD0">
        <w:rPr>
          <w:rFonts w:ascii="Times New Roman" w:hAnsi="Times New Roman" w:cs="Times New Roman"/>
          <w:sz w:val="24"/>
          <w:szCs w:val="24"/>
        </w:rPr>
        <w:t>Л.Н.Сухору</w:t>
      </w:r>
      <w:r w:rsidR="00C74928" w:rsidRPr="00C24BD0">
        <w:rPr>
          <w:rFonts w:ascii="Times New Roman" w:hAnsi="Times New Roman" w:cs="Times New Roman"/>
          <w:sz w:val="24"/>
          <w:szCs w:val="24"/>
        </w:rPr>
        <w:t>кова,</w:t>
      </w:r>
      <w:r w:rsidR="001D039B">
        <w:rPr>
          <w:rFonts w:ascii="Times New Roman" w:hAnsi="Times New Roman" w:cs="Times New Roman"/>
          <w:sz w:val="24"/>
          <w:szCs w:val="24"/>
        </w:rPr>
        <w:t xml:space="preserve"> В.</w:t>
      </w:r>
      <w:r w:rsidR="00C74928" w:rsidRPr="00C24BD0">
        <w:rPr>
          <w:rFonts w:ascii="Times New Roman" w:hAnsi="Times New Roman" w:cs="Times New Roman"/>
          <w:sz w:val="24"/>
          <w:szCs w:val="24"/>
        </w:rPr>
        <w:t>С,</w:t>
      </w:r>
      <w:r w:rsidR="001D0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4928" w:rsidRPr="00C24BD0">
        <w:rPr>
          <w:rFonts w:ascii="Times New Roman" w:hAnsi="Times New Roman" w:cs="Times New Roman"/>
          <w:sz w:val="24"/>
          <w:szCs w:val="24"/>
        </w:rPr>
        <w:t>Кучменко</w:t>
      </w:r>
      <w:proofErr w:type="spellEnd"/>
      <w:r w:rsidR="00C74928" w:rsidRPr="00C24BD0">
        <w:rPr>
          <w:rFonts w:ascii="Times New Roman" w:hAnsi="Times New Roman" w:cs="Times New Roman"/>
          <w:sz w:val="24"/>
          <w:szCs w:val="24"/>
        </w:rPr>
        <w:t>.</w:t>
      </w:r>
      <w:r w:rsidR="00E173D4" w:rsidRPr="00C24BD0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tbl>
      <w:tblPr>
        <w:tblStyle w:val="a6"/>
        <w:tblW w:w="10178" w:type="dxa"/>
        <w:tblInd w:w="-856" w:type="dxa"/>
        <w:tblLayout w:type="fixed"/>
        <w:tblLook w:val="04A0"/>
      </w:tblPr>
      <w:tblGrid>
        <w:gridCol w:w="594"/>
        <w:gridCol w:w="4623"/>
        <w:gridCol w:w="1134"/>
        <w:gridCol w:w="1134"/>
        <w:gridCol w:w="6"/>
        <w:gridCol w:w="1128"/>
        <w:gridCol w:w="1559"/>
      </w:tblGrid>
      <w:tr w:rsidR="00E173D4" w:rsidRPr="00C24BD0" w:rsidTr="00E173D4">
        <w:trPr>
          <w:trHeight w:val="270"/>
        </w:trPr>
        <w:tc>
          <w:tcPr>
            <w:tcW w:w="594" w:type="dxa"/>
            <w:vMerge w:val="restart"/>
          </w:tcPr>
          <w:p w:rsidR="00E173D4" w:rsidRPr="00C24BD0" w:rsidRDefault="00E173D4" w:rsidP="001D03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623" w:type="dxa"/>
            <w:vMerge w:val="restart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Тема урока.</w:t>
            </w:r>
          </w:p>
        </w:tc>
        <w:tc>
          <w:tcPr>
            <w:tcW w:w="1134" w:type="dxa"/>
            <w:vMerge w:val="restart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Кол-во час.</w:t>
            </w: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 xml:space="preserve">           Дата</w:t>
            </w:r>
          </w:p>
        </w:tc>
        <w:tc>
          <w:tcPr>
            <w:tcW w:w="1559" w:type="dxa"/>
            <w:vMerge w:val="restart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 xml:space="preserve">    д\з</w:t>
            </w:r>
          </w:p>
        </w:tc>
      </w:tr>
      <w:tr w:rsidR="00E173D4" w:rsidRPr="00C24BD0" w:rsidTr="00E173D4">
        <w:trPr>
          <w:trHeight w:val="375"/>
        </w:trPr>
        <w:tc>
          <w:tcPr>
            <w:tcW w:w="594" w:type="dxa"/>
            <w:vMerge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3" w:type="dxa"/>
            <w:vMerge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План.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  <w:tc>
          <w:tcPr>
            <w:tcW w:w="1559" w:type="dxa"/>
            <w:vMerge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3D4" w:rsidRPr="00C24BD0" w:rsidTr="00E173D4">
        <w:tc>
          <w:tcPr>
            <w:tcW w:w="59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23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Биология-наука о живых организмах.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3D4" w:rsidRPr="00C24BD0" w:rsidTr="00E173D4">
        <w:tc>
          <w:tcPr>
            <w:tcW w:w="59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23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Строение клетки.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3D4" w:rsidRPr="00C24BD0" w:rsidTr="00E173D4">
        <w:tc>
          <w:tcPr>
            <w:tcW w:w="59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23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Ткани растений.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3D4" w:rsidRPr="00C24BD0" w:rsidTr="00E173D4">
        <w:tc>
          <w:tcPr>
            <w:tcW w:w="59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23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Органы растений. Побег.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3D4" w:rsidRPr="00C24BD0" w:rsidTr="00E173D4">
        <w:tc>
          <w:tcPr>
            <w:tcW w:w="59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23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Строение и функции стебля.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3D4" w:rsidRPr="00C24BD0" w:rsidTr="00E173D4">
        <w:tc>
          <w:tcPr>
            <w:tcW w:w="59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23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Внешнее и клеточное строение листа.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3D4" w:rsidRPr="00C24BD0" w:rsidTr="00E173D4">
        <w:tc>
          <w:tcPr>
            <w:tcW w:w="59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23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Корень.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3D4" w:rsidRPr="00C24BD0" w:rsidTr="00E173D4">
        <w:tc>
          <w:tcPr>
            <w:tcW w:w="59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23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теме: «Строение растения»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3D4" w:rsidRPr="00C24BD0" w:rsidTr="00E173D4">
        <w:tc>
          <w:tcPr>
            <w:tcW w:w="59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23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Надземные и подземные видоизменения побегов и корней.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3D4" w:rsidRPr="00C24BD0" w:rsidTr="00E173D4">
        <w:tc>
          <w:tcPr>
            <w:tcW w:w="59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23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Ткани животных.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3D4" w:rsidRPr="00C24BD0" w:rsidTr="00E173D4">
        <w:tc>
          <w:tcPr>
            <w:tcW w:w="59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23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Органы и системы органов животных.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3D4" w:rsidRPr="00C24BD0" w:rsidTr="00E173D4">
        <w:tc>
          <w:tcPr>
            <w:tcW w:w="59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23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 xml:space="preserve">Движение живых организмов. 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3D4" w:rsidRPr="00C24BD0" w:rsidTr="00E173D4">
        <w:tc>
          <w:tcPr>
            <w:tcW w:w="59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23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Почвенное питание растений.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3D4" w:rsidRPr="00C24BD0" w:rsidTr="00E173D4">
        <w:tc>
          <w:tcPr>
            <w:tcW w:w="59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23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Фотосинтез.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3D4" w:rsidRPr="00C24BD0" w:rsidTr="00E173D4">
        <w:tc>
          <w:tcPr>
            <w:tcW w:w="59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23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темам: «Движение и Питание живых организмов».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3D4" w:rsidRPr="00C24BD0" w:rsidTr="00E173D4">
        <w:tc>
          <w:tcPr>
            <w:tcW w:w="59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623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Испарение воды листьями.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3D4" w:rsidRPr="00C24BD0" w:rsidTr="00E173D4">
        <w:tc>
          <w:tcPr>
            <w:tcW w:w="59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623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Питание животных, грибов и бактерий.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3D4" w:rsidRPr="00C24BD0" w:rsidTr="00E173D4">
        <w:tc>
          <w:tcPr>
            <w:tcW w:w="59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623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Дыхание растений, грибов и бактерий.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3D4" w:rsidRPr="00C24BD0" w:rsidTr="00E173D4">
        <w:tc>
          <w:tcPr>
            <w:tcW w:w="59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623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Дыхание и кровообращение животных.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3D4" w:rsidRPr="00C24BD0" w:rsidTr="00E173D4">
        <w:tc>
          <w:tcPr>
            <w:tcW w:w="59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623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Транспорт веществ в организме.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3D4" w:rsidRPr="00C24BD0" w:rsidTr="00E173D4">
        <w:tc>
          <w:tcPr>
            <w:tcW w:w="59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623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Выделение и обмен веществ.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3D4" w:rsidRPr="00C24BD0" w:rsidTr="00E173D4">
        <w:tc>
          <w:tcPr>
            <w:tcW w:w="59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623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темам: «Транспорт веществ, обмен веществ и выделение».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3D4" w:rsidRPr="00C24BD0" w:rsidTr="00E173D4">
        <w:tc>
          <w:tcPr>
            <w:tcW w:w="59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623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Размножение организмов. Бесполое размножение.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3D4" w:rsidRPr="00C24BD0" w:rsidTr="00E173D4">
        <w:tc>
          <w:tcPr>
            <w:tcW w:w="59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623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Вегетативное размножение растений.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3D4" w:rsidRPr="00C24BD0" w:rsidTr="00E173D4">
        <w:tc>
          <w:tcPr>
            <w:tcW w:w="59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623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Половое размножение цветковых растений.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3D4" w:rsidRPr="00C24BD0" w:rsidTr="00E173D4">
        <w:tc>
          <w:tcPr>
            <w:tcW w:w="59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623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Опыление и оплодотворение цветковых растений.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3D4" w:rsidRPr="00C24BD0" w:rsidTr="00E173D4">
        <w:tc>
          <w:tcPr>
            <w:tcW w:w="59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623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Оплодотворение цветковых растений. Семена и плоды.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3D4" w:rsidRPr="00C24BD0" w:rsidTr="00E173D4">
        <w:tc>
          <w:tcPr>
            <w:tcW w:w="59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623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теме: «Размножение растений».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3D4" w:rsidRPr="00C24BD0" w:rsidTr="00E173D4">
        <w:tc>
          <w:tcPr>
            <w:tcW w:w="59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623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Размножение многоклеточных животных.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3D4" w:rsidRPr="00C24BD0" w:rsidTr="00E173D4">
        <w:tc>
          <w:tcPr>
            <w:tcW w:w="59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623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Индивидуальное развитие растений.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3D4" w:rsidRPr="00C24BD0" w:rsidTr="00E173D4">
        <w:tc>
          <w:tcPr>
            <w:tcW w:w="59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623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Индивидуальное развитие животных.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3D4" w:rsidRPr="00C24BD0" w:rsidTr="00E173D4">
        <w:tc>
          <w:tcPr>
            <w:tcW w:w="59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623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Расселение и распространение живых организмов.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3D4" w:rsidRPr="00C24BD0" w:rsidTr="00E173D4">
        <w:tc>
          <w:tcPr>
            <w:tcW w:w="59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623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 xml:space="preserve">Сезонные изменения в природе и </w:t>
            </w:r>
          </w:p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жизнедеятельности организмов.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3D4" w:rsidRPr="00C24BD0" w:rsidTr="00E173D4">
        <w:tc>
          <w:tcPr>
            <w:tcW w:w="59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623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теме: «Размножение животных».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3D4" w:rsidRPr="00C24BD0" w:rsidTr="00E173D4">
        <w:tc>
          <w:tcPr>
            <w:tcW w:w="59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623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Заключительный урок по курсу «Живой организм».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173D4" w:rsidRPr="00C24BD0" w:rsidRDefault="00E173D4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6"/>
        <w:tblpPr w:leftFromText="180" w:rightFromText="180" w:vertAnchor="page" w:horzAnchor="margin" w:tblpXSpec="center" w:tblpY="591"/>
        <w:tblW w:w="10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5"/>
        <w:gridCol w:w="6265"/>
        <w:gridCol w:w="870"/>
        <w:gridCol w:w="15"/>
        <w:gridCol w:w="1132"/>
        <w:gridCol w:w="1130"/>
      </w:tblGrid>
      <w:tr w:rsidR="001D039B" w:rsidTr="001D039B">
        <w:trPr>
          <w:trHeight w:val="615"/>
        </w:trPr>
        <w:tc>
          <w:tcPr>
            <w:tcW w:w="10317" w:type="dxa"/>
            <w:gridSpan w:val="6"/>
            <w:tcBorders>
              <w:top w:val="nil"/>
              <w:left w:val="nil"/>
              <w:right w:val="nil"/>
            </w:tcBorders>
          </w:tcPr>
          <w:p w:rsidR="001D039B" w:rsidRDefault="001D039B" w:rsidP="001D039B">
            <w:pPr>
              <w:ind w:right="-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039B" w:rsidRPr="001D039B" w:rsidRDefault="001D039B" w:rsidP="001D039B">
            <w:pPr>
              <w:ind w:right="-7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D039B">
              <w:rPr>
                <w:rFonts w:ascii="Times New Roman" w:hAnsi="Times New Roman" w:cs="Times New Roman"/>
                <w:b/>
                <w:sz w:val="24"/>
                <w:szCs w:val="24"/>
              </w:rPr>
              <w:t>Календарно тематическое планирование «7 класс»</w:t>
            </w:r>
          </w:p>
        </w:tc>
      </w:tr>
      <w:tr w:rsidR="001D039B" w:rsidRPr="00C24BD0" w:rsidTr="001D039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1E0"/>
        </w:tblPrEx>
        <w:trPr>
          <w:trHeight w:val="480"/>
        </w:trPr>
        <w:tc>
          <w:tcPr>
            <w:tcW w:w="905" w:type="dxa"/>
            <w:vMerge w:val="restart"/>
          </w:tcPr>
          <w:p w:rsidR="001D039B" w:rsidRPr="00C24BD0" w:rsidRDefault="001D039B" w:rsidP="001D039B">
            <w:pPr>
              <w:ind w:left="-108" w:right="-70"/>
              <w:rPr>
                <w:rFonts w:ascii="SchoolBookCSanPin" w:eastAsia="Times New Roman" w:hAnsi="SchoolBookCSanPin"/>
                <w:b/>
                <w:color w:val="000000"/>
                <w:sz w:val="24"/>
                <w:szCs w:val="24"/>
              </w:rPr>
            </w:pPr>
            <w:r w:rsidRPr="00C24BD0">
              <w:rPr>
                <w:rFonts w:ascii="SchoolBookCSanPin" w:eastAsia="Times New Roman" w:hAnsi="SchoolBookCSanPin"/>
                <w:b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6265" w:type="dxa"/>
            <w:vMerge w:val="restart"/>
            <w:tcBorders>
              <w:right w:val="single" w:sz="4" w:space="0" w:color="auto"/>
            </w:tcBorders>
          </w:tcPr>
          <w:p w:rsidR="001D039B" w:rsidRPr="00C24BD0" w:rsidRDefault="001D039B" w:rsidP="001D039B">
            <w:pPr>
              <w:rPr>
                <w:rFonts w:ascii="SchoolBookCSanPin" w:eastAsia="Times New Roman" w:hAnsi="SchoolBookCSanPin"/>
                <w:b/>
                <w:color w:val="000000"/>
                <w:sz w:val="24"/>
                <w:szCs w:val="24"/>
              </w:rPr>
            </w:pPr>
          </w:p>
          <w:p w:rsidR="001D039B" w:rsidRPr="00C24BD0" w:rsidRDefault="001D039B" w:rsidP="001D039B">
            <w:pPr>
              <w:rPr>
                <w:rFonts w:ascii="SchoolBookCSanPin" w:eastAsia="Times New Roman" w:hAnsi="SchoolBookCSanPin"/>
                <w:b/>
                <w:color w:val="000000"/>
                <w:sz w:val="24"/>
                <w:szCs w:val="24"/>
              </w:rPr>
            </w:pPr>
            <w:r w:rsidRPr="00C24BD0">
              <w:rPr>
                <w:rFonts w:ascii="SchoolBookCSanPin" w:eastAsia="Times New Roman" w:hAnsi="SchoolBookCSanPi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2017" w:type="dxa"/>
            <w:gridSpan w:val="3"/>
            <w:tcBorders>
              <w:bottom w:val="single" w:sz="4" w:space="0" w:color="auto"/>
            </w:tcBorders>
          </w:tcPr>
          <w:p w:rsidR="001D039B" w:rsidRPr="00C24BD0" w:rsidRDefault="001D039B" w:rsidP="001D039B">
            <w:pPr>
              <w:rPr>
                <w:rFonts w:ascii="SchoolBookCSanPin" w:eastAsia="Times New Roman" w:hAnsi="SchoolBookCSanPin"/>
                <w:b/>
                <w:color w:val="000000"/>
                <w:sz w:val="24"/>
                <w:szCs w:val="24"/>
              </w:rPr>
            </w:pPr>
            <w:r w:rsidRPr="00C24BD0">
              <w:rPr>
                <w:rFonts w:ascii="SchoolBookCSanPin" w:eastAsia="Times New Roman" w:hAnsi="SchoolBookCSanPin"/>
                <w:b/>
                <w:color w:val="000000"/>
                <w:sz w:val="24"/>
                <w:szCs w:val="24"/>
              </w:rPr>
              <w:t xml:space="preserve">            Дата</w:t>
            </w:r>
          </w:p>
        </w:tc>
        <w:tc>
          <w:tcPr>
            <w:tcW w:w="1130" w:type="dxa"/>
            <w:vMerge w:val="restart"/>
          </w:tcPr>
          <w:p w:rsidR="001D039B" w:rsidRPr="00C24BD0" w:rsidRDefault="001D039B" w:rsidP="001D039B">
            <w:pPr>
              <w:rPr>
                <w:rFonts w:ascii="SchoolBookCSanPin" w:eastAsia="Times New Roman" w:hAnsi="SchoolBookCSanPin"/>
                <w:b/>
                <w:color w:val="000000"/>
                <w:sz w:val="24"/>
                <w:szCs w:val="24"/>
              </w:rPr>
            </w:pPr>
          </w:p>
          <w:p w:rsidR="001D039B" w:rsidRPr="00C24BD0" w:rsidRDefault="001D039B" w:rsidP="001D039B">
            <w:pPr>
              <w:rPr>
                <w:rFonts w:ascii="SchoolBookCSanPin" w:eastAsia="Times New Roman" w:hAnsi="SchoolBookCSanPin"/>
                <w:b/>
                <w:color w:val="000000"/>
                <w:sz w:val="24"/>
                <w:szCs w:val="24"/>
              </w:rPr>
            </w:pPr>
            <w:r w:rsidRPr="00C24BD0">
              <w:rPr>
                <w:rFonts w:ascii="SchoolBookCSanPin" w:eastAsia="Times New Roman" w:hAnsi="SchoolBookCSanPin"/>
                <w:b/>
                <w:color w:val="000000"/>
                <w:sz w:val="24"/>
                <w:szCs w:val="24"/>
              </w:rPr>
              <w:t>Д/З</w:t>
            </w:r>
          </w:p>
        </w:tc>
      </w:tr>
      <w:tr w:rsidR="001D039B" w:rsidRPr="00C24BD0" w:rsidTr="001D039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1E0"/>
        </w:tblPrEx>
        <w:trPr>
          <w:trHeight w:val="210"/>
        </w:trPr>
        <w:tc>
          <w:tcPr>
            <w:tcW w:w="905" w:type="dxa"/>
            <w:vMerge/>
          </w:tcPr>
          <w:p w:rsidR="001D039B" w:rsidRPr="00C24BD0" w:rsidRDefault="001D039B" w:rsidP="001D039B">
            <w:pPr>
              <w:ind w:left="-108" w:right="-70"/>
              <w:rPr>
                <w:rFonts w:ascii="SchoolBookCSanPin" w:eastAsia="Times New Roman" w:hAnsi="SchoolBookCSanPin"/>
                <w:b/>
                <w:color w:val="000000"/>
                <w:sz w:val="24"/>
                <w:szCs w:val="24"/>
              </w:rPr>
            </w:pPr>
          </w:p>
        </w:tc>
        <w:tc>
          <w:tcPr>
            <w:tcW w:w="6265" w:type="dxa"/>
            <w:vMerge/>
            <w:tcBorders>
              <w:right w:val="single" w:sz="4" w:space="0" w:color="auto"/>
            </w:tcBorders>
          </w:tcPr>
          <w:p w:rsidR="001D039B" w:rsidRPr="00C24BD0" w:rsidRDefault="001D039B" w:rsidP="001D039B">
            <w:pPr>
              <w:rPr>
                <w:rFonts w:ascii="SchoolBookCSanPin" w:eastAsia="Times New Roman" w:hAnsi="SchoolBookCSanPin"/>
                <w:b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39B" w:rsidRPr="00C24BD0" w:rsidRDefault="001D039B" w:rsidP="001D039B">
            <w:pPr>
              <w:rPr>
                <w:rFonts w:ascii="SchoolBookCSanPin" w:eastAsia="Times New Roman" w:hAnsi="SchoolBookCSanPin"/>
                <w:b/>
                <w:color w:val="000000"/>
                <w:sz w:val="24"/>
                <w:szCs w:val="24"/>
              </w:rPr>
            </w:pPr>
            <w:r w:rsidRPr="00C24BD0">
              <w:rPr>
                <w:rFonts w:ascii="SchoolBookCSanPin" w:eastAsia="Times New Roman" w:hAnsi="SchoolBookCSanPin"/>
                <w:b/>
                <w:color w:val="000000"/>
                <w:sz w:val="24"/>
                <w:szCs w:val="24"/>
              </w:rPr>
              <w:t>План.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</w:tcBorders>
          </w:tcPr>
          <w:p w:rsidR="001D039B" w:rsidRPr="00C24BD0" w:rsidRDefault="001D039B" w:rsidP="001D039B">
            <w:pPr>
              <w:rPr>
                <w:rFonts w:ascii="SchoolBookCSanPin" w:eastAsia="Times New Roman" w:hAnsi="SchoolBookCSanPin"/>
                <w:b/>
                <w:color w:val="000000"/>
                <w:sz w:val="24"/>
                <w:szCs w:val="24"/>
              </w:rPr>
            </w:pPr>
            <w:proofErr w:type="spellStart"/>
            <w:r w:rsidRPr="00C24BD0">
              <w:rPr>
                <w:rFonts w:ascii="SchoolBookCSanPin" w:eastAsia="Times New Roman" w:hAnsi="SchoolBookCSanPin"/>
                <w:b/>
                <w:color w:val="000000"/>
                <w:sz w:val="24"/>
                <w:szCs w:val="24"/>
              </w:rPr>
              <w:t>Фактич</w:t>
            </w:r>
            <w:proofErr w:type="spellEnd"/>
            <w:r w:rsidRPr="00C24BD0">
              <w:rPr>
                <w:rFonts w:ascii="SchoolBookCSanPin" w:eastAsia="Times New Roman" w:hAnsi="SchoolBookCSanPi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0" w:type="dxa"/>
            <w:vMerge/>
          </w:tcPr>
          <w:p w:rsidR="001D039B" w:rsidRPr="00C24BD0" w:rsidRDefault="001D039B" w:rsidP="001D039B">
            <w:pPr>
              <w:rPr>
                <w:rFonts w:ascii="SchoolBookCSanPin" w:eastAsia="Times New Roman" w:hAnsi="SchoolBookCSanPin"/>
                <w:b/>
                <w:color w:val="000000"/>
                <w:sz w:val="24"/>
                <w:szCs w:val="24"/>
              </w:rPr>
            </w:pPr>
          </w:p>
        </w:tc>
      </w:tr>
      <w:tr w:rsidR="001D039B" w:rsidRPr="00C24BD0" w:rsidTr="001D039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1E0"/>
        </w:tblPrEx>
        <w:tc>
          <w:tcPr>
            <w:tcW w:w="905" w:type="dxa"/>
          </w:tcPr>
          <w:p w:rsidR="001D039B" w:rsidRPr="00C24BD0" w:rsidRDefault="001D039B" w:rsidP="001D039B">
            <w:pPr>
              <w:tabs>
                <w:tab w:val="center" w:pos="0"/>
              </w:tabs>
              <w:ind w:left="170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  <w:r w:rsidRPr="00C24BD0"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65" w:type="dxa"/>
            <w:tcBorders>
              <w:right w:val="single" w:sz="4" w:space="0" w:color="auto"/>
            </w:tcBorders>
          </w:tcPr>
          <w:p w:rsidR="001D039B" w:rsidRPr="00073F0F" w:rsidRDefault="001D039B" w:rsidP="001D039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073F0F">
              <w:rPr>
                <w:rFonts w:ascii="Times New Roman" w:hAnsi="Times New Roman" w:cs="Times New Roman"/>
                <w:sz w:val="24"/>
                <w:szCs w:val="28"/>
              </w:rPr>
              <w:t>Введение. Организация живой природы.</w:t>
            </w:r>
          </w:p>
        </w:tc>
        <w:tc>
          <w:tcPr>
            <w:tcW w:w="885" w:type="dxa"/>
            <w:gridSpan w:val="2"/>
            <w:tcBorders>
              <w:right w:val="single" w:sz="4" w:space="0" w:color="auto"/>
            </w:tcBorders>
          </w:tcPr>
          <w:p w:rsidR="001D039B" w:rsidRPr="00C24BD0" w:rsidRDefault="001D039B" w:rsidP="001D039B">
            <w:pPr>
              <w:ind w:firstLine="540"/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1D039B" w:rsidRPr="00C24BD0" w:rsidRDefault="001D039B" w:rsidP="001D039B">
            <w:pPr>
              <w:ind w:firstLine="540"/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</w:tcPr>
          <w:p w:rsidR="001D039B" w:rsidRPr="00C24BD0" w:rsidRDefault="001D039B" w:rsidP="001D039B">
            <w:pPr>
              <w:ind w:firstLine="540"/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</w:tr>
      <w:tr w:rsidR="001D039B" w:rsidRPr="00C24BD0" w:rsidTr="001D039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1E0"/>
        </w:tblPrEx>
        <w:tc>
          <w:tcPr>
            <w:tcW w:w="905" w:type="dxa"/>
          </w:tcPr>
          <w:p w:rsidR="001D039B" w:rsidRPr="00C24BD0" w:rsidRDefault="001D039B" w:rsidP="001D039B">
            <w:pPr>
              <w:tabs>
                <w:tab w:val="center" w:pos="0"/>
              </w:tabs>
              <w:ind w:left="170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  <w:r w:rsidRPr="00C24BD0"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65" w:type="dxa"/>
            <w:tcBorders>
              <w:right w:val="single" w:sz="4" w:space="0" w:color="auto"/>
            </w:tcBorders>
          </w:tcPr>
          <w:p w:rsidR="001D039B" w:rsidRPr="00073F0F" w:rsidRDefault="001D039B" w:rsidP="001D039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073F0F">
              <w:rPr>
                <w:rFonts w:ascii="Times New Roman" w:hAnsi="Times New Roman" w:cs="Times New Roman"/>
                <w:sz w:val="24"/>
                <w:szCs w:val="28"/>
              </w:rPr>
              <w:t>Эволюция живой природы.</w:t>
            </w:r>
          </w:p>
        </w:tc>
        <w:tc>
          <w:tcPr>
            <w:tcW w:w="885" w:type="dxa"/>
            <w:gridSpan w:val="2"/>
            <w:tcBorders>
              <w:right w:val="single" w:sz="4" w:space="0" w:color="auto"/>
            </w:tcBorders>
          </w:tcPr>
          <w:p w:rsidR="001D039B" w:rsidRPr="00C24BD0" w:rsidRDefault="001D039B" w:rsidP="001D039B">
            <w:pPr>
              <w:ind w:firstLine="540"/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1D039B" w:rsidRPr="00C24BD0" w:rsidRDefault="001D039B" w:rsidP="001D039B">
            <w:pPr>
              <w:ind w:firstLine="540"/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</w:tcPr>
          <w:p w:rsidR="001D039B" w:rsidRPr="00C24BD0" w:rsidRDefault="001D039B" w:rsidP="001D039B">
            <w:pPr>
              <w:ind w:firstLine="540"/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</w:tr>
      <w:tr w:rsidR="001D039B" w:rsidRPr="00C24BD0" w:rsidTr="001D039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1E0"/>
        </w:tblPrEx>
        <w:tc>
          <w:tcPr>
            <w:tcW w:w="905" w:type="dxa"/>
          </w:tcPr>
          <w:p w:rsidR="001D039B" w:rsidRPr="00C24BD0" w:rsidRDefault="001D039B" w:rsidP="001D039B">
            <w:pPr>
              <w:tabs>
                <w:tab w:val="center" w:pos="0"/>
              </w:tabs>
              <w:ind w:left="170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  <w:r w:rsidRPr="00C24BD0"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265" w:type="dxa"/>
            <w:tcBorders>
              <w:right w:val="single" w:sz="4" w:space="0" w:color="auto"/>
            </w:tcBorders>
          </w:tcPr>
          <w:p w:rsidR="001D039B" w:rsidRPr="00073F0F" w:rsidRDefault="001D039B" w:rsidP="001D039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073F0F">
              <w:rPr>
                <w:rFonts w:ascii="Times New Roman" w:hAnsi="Times New Roman" w:cs="Times New Roman"/>
                <w:sz w:val="24"/>
                <w:szCs w:val="28"/>
              </w:rPr>
              <w:t>Систематика растений и животных.</w:t>
            </w:r>
          </w:p>
        </w:tc>
        <w:tc>
          <w:tcPr>
            <w:tcW w:w="885" w:type="dxa"/>
            <w:gridSpan w:val="2"/>
            <w:tcBorders>
              <w:right w:val="single" w:sz="4" w:space="0" w:color="auto"/>
            </w:tcBorders>
          </w:tcPr>
          <w:p w:rsidR="001D039B" w:rsidRPr="00C24BD0" w:rsidRDefault="001D039B" w:rsidP="001D039B">
            <w:pPr>
              <w:ind w:firstLine="540"/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1D039B" w:rsidRPr="00C24BD0" w:rsidRDefault="001D039B" w:rsidP="001D039B">
            <w:pPr>
              <w:ind w:firstLine="540"/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</w:tcPr>
          <w:p w:rsidR="001D039B" w:rsidRPr="00C24BD0" w:rsidRDefault="001D039B" w:rsidP="001D039B">
            <w:pPr>
              <w:ind w:firstLine="540"/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</w:tr>
      <w:tr w:rsidR="001D039B" w:rsidRPr="00C24BD0" w:rsidTr="001D039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1E0"/>
        </w:tblPrEx>
        <w:tc>
          <w:tcPr>
            <w:tcW w:w="905" w:type="dxa"/>
          </w:tcPr>
          <w:p w:rsidR="001D039B" w:rsidRPr="00C24BD0" w:rsidRDefault="001D039B" w:rsidP="001D039B">
            <w:pPr>
              <w:tabs>
                <w:tab w:val="center" w:pos="0"/>
              </w:tabs>
              <w:ind w:left="170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  <w:r w:rsidRPr="00C24BD0"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265" w:type="dxa"/>
            <w:tcBorders>
              <w:right w:val="single" w:sz="4" w:space="0" w:color="auto"/>
            </w:tcBorders>
          </w:tcPr>
          <w:p w:rsidR="001D039B" w:rsidRPr="00073F0F" w:rsidRDefault="001D039B" w:rsidP="001D039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073F0F">
              <w:rPr>
                <w:rFonts w:ascii="Times New Roman" w:hAnsi="Times New Roman" w:cs="Times New Roman"/>
                <w:sz w:val="24"/>
                <w:szCs w:val="28"/>
              </w:rPr>
              <w:t>Царство Растения.</w:t>
            </w:r>
          </w:p>
        </w:tc>
        <w:tc>
          <w:tcPr>
            <w:tcW w:w="885" w:type="dxa"/>
            <w:gridSpan w:val="2"/>
            <w:tcBorders>
              <w:right w:val="single" w:sz="4" w:space="0" w:color="auto"/>
            </w:tcBorders>
          </w:tcPr>
          <w:p w:rsidR="001D039B" w:rsidRPr="00C24BD0" w:rsidRDefault="001D039B" w:rsidP="001D039B">
            <w:pPr>
              <w:ind w:left="-105" w:firstLine="177"/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1D039B" w:rsidRPr="00C24BD0" w:rsidRDefault="001D039B" w:rsidP="001D039B">
            <w:pPr>
              <w:ind w:left="-105" w:firstLine="177"/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</w:tcPr>
          <w:p w:rsidR="001D039B" w:rsidRPr="00C24BD0" w:rsidRDefault="001D039B" w:rsidP="001D039B">
            <w:pPr>
              <w:ind w:left="-105" w:firstLine="177"/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</w:tr>
      <w:tr w:rsidR="001D039B" w:rsidRPr="00C24BD0" w:rsidTr="001D039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1E0"/>
        </w:tblPrEx>
        <w:tc>
          <w:tcPr>
            <w:tcW w:w="905" w:type="dxa"/>
          </w:tcPr>
          <w:p w:rsidR="001D039B" w:rsidRPr="00C24BD0" w:rsidRDefault="001D039B" w:rsidP="001D039B">
            <w:pPr>
              <w:tabs>
                <w:tab w:val="center" w:pos="0"/>
              </w:tabs>
              <w:ind w:left="170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  <w:r w:rsidRPr="00C24BD0"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265" w:type="dxa"/>
            <w:tcBorders>
              <w:right w:val="single" w:sz="4" w:space="0" w:color="auto"/>
            </w:tcBorders>
          </w:tcPr>
          <w:p w:rsidR="001D039B" w:rsidRPr="00073F0F" w:rsidRDefault="001D039B" w:rsidP="001D039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073F0F">
              <w:rPr>
                <w:rFonts w:ascii="Times New Roman" w:hAnsi="Times New Roman" w:cs="Times New Roman"/>
                <w:sz w:val="24"/>
                <w:szCs w:val="28"/>
              </w:rPr>
              <w:t>Подцарство</w:t>
            </w:r>
            <w:proofErr w:type="spellEnd"/>
            <w:r w:rsidRPr="00073F0F">
              <w:rPr>
                <w:rFonts w:ascii="Times New Roman" w:hAnsi="Times New Roman" w:cs="Times New Roman"/>
                <w:sz w:val="24"/>
                <w:szCs w:val="28"/>
              </w:rPr>
              <w:t xml:space="preserve"> Настоящие водоросли. Роль водорослей в водных экосистемах.</w:t>
            </w:r>
          </w:p>
        </w:tc>
        <w:tc>
          <w:tcPr>
            <w:tcW w:w="88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D039B" w:rsidRPr="00C24BD0" w:rsidRDefault="001D039B" w:rsidP="001D039B">
            <w:pPr>
              <w:ind w:firstLine="540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1D039B" w:rsidRPr="00C24BD0" w:rsidRDefault="001D039B" w:rsidP="001D039B">
            <w:pPr>
              <w:ind w:firstLine="540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</w:tcPr>
          <w:p w:rsidR="001D039B" w:rsidRPr="00C24BD0" w:rsidRDefault="001D039B" w:rsidP="001D039B">
            <w:pPr>
              <w:ind w:firstLine="540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</w:tr>
      <w:tr w:rsidR="001D039B" w:rsidRPr="00C24BD0" w:rsidTr="001D039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1E0"/>
        </w:tblPrEx>
        <w:tc>
          <w:tcPr>
            <w:tcW w:w="905" w:type="dxa"/>
          </w:tcPr>
          <w:p w:rsidR="001D039B" w:rsidRPr="00C24BD0" w:rsidRDefault="001D039B" w:rsidP="001D039B">
            <w:pPr>
              <w:ind w:left="170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  <w:r w:rsidRPr="00C24BD0"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265" w:type="dxa"/>
            <w:tcBorders>
              <w:right w:val="single" w:sz="4" w:space="0" w:color="auto"/>
            </w:tcBorders>
          </w:tcPr>
          <w:p w:rsidR="001D039B" w:rsidRPr="00073F0F" w:rsidRDefault="001D039B" w:rsidP="001D039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073F0F">
              <w:rPr>
                <w:rFonts w:ascii="Times New Roman" w:hAnsi="Times New Roman" w:cs="Times New Roman"/>
                <w:sz w:val="24"/>
                <w:szCs w:val="28"/>
              </w:rPr>
              <w:t>Подцарство</w:t>
            </w:r>
            <w:proofErr w:type="spellEnd"/>
            <w:r w:rsidRPr="00073F0F">
              <w:rPr>
                <w:rFonts w:ascii="Times New Roman" w:hAnsi="Times New Roman" w:cs="Times New Roman"/>
                <w:sz w:val="24"/>
                <w:szCs w:val="28"/>
              </w:rPr>
              <w:t xml:space="preserve"> Высшие растения.</w:t>
            </w:r>
          </w:p>
        </w:tc>
        <w:tc>
          <w:tcPr>
            <w:tcW w:w="885" w:type="dxa"/>
            <w:gridSpan w:val="2"/>
            <w:tcBorders>
              <w:right w:val="single" w:sz="4" w:space="0" w:color="auto"/>
            </w:tcBorders>
          </w:tcPr>
          <w:p w:rsidR="001D039B" w:rsidRPr="00C24BD0" w:rsidRDefault="001D039B" w:rsidP="001D039B">
            <w:pPr>
              <w:rPr>
                <w:sz w:val="24"/>
                <w:szCs w:val="24"/>
              </w:rPr>
            </w:pP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1D039B" w:rsidRPr="00C24BD0" w:rsidRDefault="001D039B" w:rsidP="001D039B">
            <w:pPr>
              <w:rPr>
                <w:sz w:val="24"/>
                <w:szCs w:val="24"/>
              </w:rPr>
            </w:pPr>
          </w:p>
        </w:tc>
        <w:tc>
          <w:tcPr>
            <w:tcW w:w="1130" w:type="dxa"/>
          </w:tcPr>
          <w:p w:rsidR="001D039B" w:rsidRPr="00C24BD0" w:rsidRDefault="001D039B" w:rsidP="001D039B">
            <w:pPr>
              <w:rPr>
                <w:sz w:val="24"/>
                <w:szCs w:val="24"/>
              </w:rPr>
            </w:pPr>
          </w:p>
        </w:tc>
      </w:tr>
      <w:tr w:rsidR="001D039B" w:rsidRPr="00C24BD0" w:rsidTr="001D039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1E0"/>
        </w:tblPrEx>
        <w:tc>
          <w:tcPr>
            <w:tcW w:w="905" w:type="dxa"/>
          </w:tcPr>
          <w:p w:rsidR="001D039B" w:rsidRPr="00C24BD0" w:rsidRDefault="001D039B" w:rsidP="001D039B">
            <w:pPr>
              <w:ind w:left="170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  <w:r w:rsidRPr="00C24BD0"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265" w:type="dxa"/>
            <w:tcBorders>
              <w:right w:val="single" w:sz="4" w:space="0" w:color="auto"/>
            </w:tcBorders>
          </w:tcPr>
          <w:p w:rsidR="001D039B" w:rsidRPr="00073F0F" w:rsidRDefault="001D039B" w:rsidP="001D039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073F0F">
              <w:rPr>
                <w:rFonts w:ascii="Times New Roman" w:hAnsi="Times New Roman" w:cs="Times New Roman"/>
                <w:sz w:val="24"/>
                <w:szCs w:val="28"/>
              </w:rPr>
              <w:t>Контрольная работа по теме «Водоросли».</w:t>
            </w:r>
          </w:p>
        </w:tc>
        <w:tc>
          <w:tcPr>
            <w:tcW w:w="885" w:type="dxa"/>
            <w:gridSpan w:val="2"/>
            <w:tcBorders>
              <w:right w:val="single" w:sz="4" w:space="0" w:color="auto"/>
            </w:tcBorders>
          </w:tcPr>
          <w:p w:rsidR="001D039B" w:rsidRPr="00C24BD0" w:rsidRDefault="001D039B" w:rsidP="001D039B">
            <w:pPr>
              <w:rPr>
                <w:sz w:val="24"/>
                <w:szCs w:val="24"/>
              </w:rPr>
            </w:pP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1D039B" w:rsidRPr="00C24BD0" w:rsidRDefault="001D039B" w:rsidP="001D039B">
            <w:pPr>
              <w:rPr>
                <w:sz w:val="24"/>
                <w:szCs w:val="24"/>
              </w:rPr>
            </w:pPr>
          </w:p>
        </w:tc>
        <w:tc>
          <w:tcPr>
            <w:tcW w:w="1130" w:type="dxa"/>
          </w:tcPr>
          <w:p w:rsidR="001D039B" w:rsidRPr="00C24BD0" w:rsidRDefault="001D039B" w:rsidP="001D039B">
            <w:pPr>
              <w:rPr>
                <w:sz w:val="24"/>
                <w:szCs w:val="24"/>
              </w:rPr>
            </w:pPr>
          </w:p>
        </w:tc>
      </w:tr>
      <w:tr w:rsidR="001D039B" w:rsidRPr="00C24BD0" w:rsidTr="001D039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1E0"/>
        </w:tblPrEx>
        <w:tc>
          <w:tcPr>
            <w:tcW w:w="905" w:type="dxa"/>
          </w:tcPr>
          <w:p w:rsidR="001D039B" w:rsidRPr="00C24BD0" w:rsidRDefault="001D039B" w:rsidP="001D039B">
            <w:pPr>
              <w:ind w:left="170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  <w:r w:rsidRPr="00C24BD0"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265" w:type="dxa"/>
            <w:tcBorders>
              <w:right w:val="single" w:sz="4" w:space="0" w:color="auto"/>
            </w:tcBorders>
          </w:tcPr>
          <w:p w:rsidR="001D039B" w:rsidRPr="00073F0F" w:rsidRDefault="001D039B" w:rsidP="001D039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073F0F">
              <w:rPr>
                <w:rFonts w:ascii="Times New Roman" w:hAnsi="Times New Roman" w:cs="Times New Roman"/>
                <w:sz w:val="24"/>
                <w:szCs w:val="28"/>
              </w:rPr>
              <w:t>Отдел Моховидные. Роль мхов в образовании болотных экосистем.</w:t>
            </w:r>
          </w:p>
        </w:tc>
        <w:tc>
          <w:tcPr>
            <w:tcW w:w="885" w:type="dxa"/>
            <w:gridSpan w:val="2"/>
            <w:tcBorders>
              <w:right w:val="single" w:sz="4" w:space="0" w:color="auto"/>
            </w:tcBorders>
          </w:tcPr>
          <w:p w:rsidR="001D039B" w:rsidRPr="00C24BD0" w:rsidRDefault="001D039B" w:rsidP="001D039B">
            <w:pPr>
              <w:rPr>
                <w:sz w:val="24"/>
                <w:szCs w:val="24"/>
              </w:rPr>
            </w:pP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1D039B" w:rsidRPr="00C24BD0" w:rsidRDefault="001D039B" w:rsidP="001D039B">
            <w:pPr>
              <w:rPr>
                <w:sz w:val="24"/>
                <w:szCs w:val="24"/>
              </w:rPr>
            </w:pPr>
          </w:p>
        </w:tc>
        <w:tc>
          <w:tcPr>
            <w:tcW w:w="1130" w:type="dxa"/>
          </w:tcPr>
          <w:p w:rsidR="001D039B" w:rsidRPr="00C24BD0" w:rsidRDefault="001D039B" w:rsidP="001D039B">
            <w:pPr>
              <w:rPr>
                <w:sz w:val="24"/>
                <w:szCs w:val="24"/>
              </w:rPr>
            </w:pPr>
          </w:p>
        </w:tc>
      </w:tr>
      <w:tr w:rsidR="001D039B" w:rsidRPr="00C24BD0" w:rsidTr="001D039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1E0"/>
        </w:tblPrEx>
        <w:tc>
          <w:tcPr>
            <w:tcW w:w="905" w:type="dxa"/>
          </w:tcPr>
          <w:p w:rsidR="001D039B" w:rsidRPr="00C24BD0" w:rsidRDefault="001D039B" w:rsidP="001D039B">
            <w:pPr>
              <w:ind w:left="170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  <w:r w:rsidRPr="00C24BD0"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265" w:type="dxa"/>
            <w:tcBorders>
              <w:right w:val="single" w:sz="4" w:space="0" w:color="auto"/>
            </w:tcBorders>
          </w:tcPr>
          <w:p w:rsidR="001D039B" w:rsidRPr="00073F0F" w:rsidRDefault="001D039B" w:rsidP="001D039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073F0F">
              <w:rPr>
                <w:rFonts w:ascii="Times New Roman" w:hAnsi="Times New Roman" w:cs="Times New Roman"/>
                <w:sz w:val="24"/>
                <w:szCs w:val="28"/>
              </w:rPr>
              <w:t>Отделы: Папоротники, Хвощи, Плауны,  и их роль в образовании древних лесов.</w:t>
            </w:r>
          </w:p>
        </w:tc>
        <w:tc>
          <w:tcPr>
            <w:tcW w:w="88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D039B" w:rsidRPr="00C24BD0" w:rsidRDefault="001D039B" w:rsidP="001D039B">
            <w:pPr>
              <w:rPr>
                <w:sz w:val="24"/>
                <w:szCs w:val="24"/>
              </w:rPr>
            </w:pPr>
          </w:p>
        </w:tc>
        <w:tc>
          <w:tcPr>
            <w:tcW w:w="1132" w:type="dxa"/>
            <w:tcBorders>
              <w:left w:val="single" w:sz="4" w:space="0" w:color="auto"/>
              <w:bottom w:val="single" w:sz="4" w:space="0" w:color="auto"/>
            </w:tcBorders>
          </w:tcPr>
          <w:p w:rsidR="001D039B" w:rsidRPr="00C24BD0" w:rsidRDefault="001D039B" w:rsidP="001D039B">
            <w:pPr>
              <w:rPr>
                <w:sz w:val="24"/>
                <w:szCs w:val="24"/>
              </w:rPr>
            </w:pPr>
          </w:p>
        </w:tc>
        <w:tc>
          <w:tcPr>
            <w:tcW w:w="1130" w:type="dxa"/>
          </w:tcPr>
          <w:p w:rsidR="001D039B" w:rsidRPr="00C24BD0" w:rsidRDefault="001D039B" w:rsidP="001D039B">
            <w:pPr>
              <w:rPr>
                <w:sz w:val="24"/>
                <w:szCs w:val="24"/>
              </w:rPr>
            </w:pPr>
          </w:p>
        </w:tc>
      </w:tr>
      <w:tr w:rsidR="001D039B" w:rsidRPr="00C24BD0" w:rsidTr="001D039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1E0"/>
        </w:tblPrEx>
        <w:tc>
          <w:tcPr>
            <w:tcW w:w="905" w:type="dxa"/>
          </w:tcPr>
          <w:p w:rsidR="001D039B" w:rsidRPr="00C24BD0" w:rsidRDefault="001D039B" w:rsidP="001D039B">
            <w:pPr>
              <w:ind w:left="170" w:right="-70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  <w:r w:rsidRPr="00C24BD0"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265" w:type="dxa"/>
            <w:tcBorders>
              <w:right w:val="single" w:sz="4" w:space="0" w:color="auto"/>
            </w:tcBorders>
          </w:tcPr>
          <w:p w:rsidR="001D039B" w:rsidRPr="00073F0F" w:rsidRDefault="001D039B" w:rsidP="001D039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073F0F">
              <w:rPr>
                <w:rFonts w:ascii="Times New Roman" w:hAnsi="Times New Roman" w:cs="Times New Roman"/>
                <w:sz w:val="24"/>
                <w:szCs w:val="28"/>
              </w:rPr>
              <w:t>Отдел Голосеменные. Роль голосеменных в экосистеме тайги.</w:t>
            </w:r>
          </w:p>
        </w:tc>
        <w:tc>
          <w:tcPr>
            <w:tcW w:w="885" w:type="dxa"/>
            <w:gridSpan w:val="2"/>
            <w:tcBorders>
              <w:right w:val="single" w:sz="4" w:space="0" w:color="auto"/>
            </w:tcBorders>
          </w:tcPr>
          <w:p w:rsidR="001D039B" w:rsidRPr="00C24BD0" w:rsidRDefault="001D039B" w:rsidP="001D039B">
            <w:pPr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1D039B" w:rsidRPr="00C24BD0" w:rsidRDefault="001D039B" w:rsidP="001D039B">
            <w:pPr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</w:tcPr>
          <w:p w:rsidR="001D039B" w:rsidRPr="00C24BD0" w:rsidRDefault="001D039B" w:rsidP="001D039B">
            <w:pPr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</w:tr>
      <w:tr w:rsidR="001D039B" w:rsidRPr="00C24BD0" w:rsidTr="001D039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1E0"/>
        </w:tblPrEx>
        <w:tc>
          <w:tcPr>
            <w:tcW w:w="905" w:type="dxa"/>
          </w:tcPr>
          <w:p w:rsidR="001D039B" w:rsidRPr="00C24BD0" w:rsidRDefault="001D039B" w:rsidP="001D039B">
            <w:pPr>
              <w:ind w:left="170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  <w:r w:rsidRPr="00C24BD0"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265" w:type="dxa"/>
            <w:tcBorders>
              <w:right w:val="single" w:sz="4" w:space="0" w:color="auto"/>
            </w:tcBorders>
          </w:tcPr>
          <w:p w:rsidR="001D039B" w:rsidRPr="00073F0F" w:rsidRDefault="001D039B" w:rsidP="001D039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073F0F">
              <w:rPr>
                <w:rFonts w:ascii="Times New Roman" w:hAnsi="Times New Roman" w:cs="Times New Roman"/>
                <w:sz w:val="24"/>
                <w:szCs w:val="28"/>
              </w:rPr>
              <w:t>Отдел Покрытосеменные или Цветковые. Роль покрытосеменных в развитии земледелия.</w:t>
            </w:r>
          </w:p>
        </w:tc>
        <w:tc>
          <w:tcPr>
            <w:tcW w:w="885" w:type="dxa"/>
            <w:gridSpan w:val="2"/>
            <w:tcBorders>
              <w:right w:val="single" w:sz="4" w:space="0" w:color="auto"/>
            </w:tcBorders>
          </w:tcPr>
          <w:p w:rsidR="001D039B" w:rsidRPr="00C24BD0" w:rsidRDefault="001D039B" w:rsidP="001D039B">
            <w:pPr>
              <w:ind w:firstLine="540"/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1D039B" w:rsidRPr="00C24BD0" w:rsidRDefault="001D039B" w:rsidP="001D039B">
            <w:pPr>
              <w:ind w:firstLine="540"/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</w:tcPr>
          <w:p w:rsidR="001D039B" w:rsidRPr="00C24BD0" w:rsidRDefault="001D039B" w:rsidP="001D039B">
            <w:pPr>
              <w:ind w:firstLine="540"/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</w:tr>
      <w:tr w:rsidR="001D039B" w:rsidRPr="00C24BD0" w:rsidTr="001D039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1E0"/>
        </w:tblPrEx>
        <w:tc>
          <w:tcPr>
            <w:tcW w:w="905" w:type="dxa"/>
          </w:tcPr>
          <w:p w:rsidR="001D039B" w:rsidRPr="00C24BD0" w:rsidRDefault="001D039B" w:rsidP="001D039B">
            <w:pPr>
              <w:ind w:left="170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  <w:r w:rsidRPr="00C24BD0"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265" w:type="dxa"/>
            <w:tcBorders>
              <w:right w:val="single" w:sz="4" w:space="0" w:color="auto"/>
            </w:tcBorders>
          </w:tcPr>
          <w:p w:rsidR="001D039B" w:rsidRPr="00073F0F" w:rsidRDefault="001D039B" w:rsidP="001D039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073F0F">
              <w:rPr>
                <w:rFonts w:ascii="Times New Roman" w:hAnsi="Times New Roman" w:cs="Times New Roman"/>
                <w:sz w:val="24"/>
                <w:szCs w:val="28"/>
              </w:rPr>
              <w:t>Класс Двудольные. Семейство Крестоцветные, Бобовые, Пасленовые.</w:t>
            </w:r>
          </w:p>
        </w:tc>
        <w:tc>
          <w:tcPr>
            <w:tcW w:w="885" w:type="dxa"/>
            <w:gridSpan w:val="2"/>
            <w:tcBorders>
              <w:right w:val="single" w:sz="4" w:space="0" w:color="auto"/>
            </w:tcBorders>
          </w:tcPr>
          <w:p w:rsidR="001D039B" w:rsidRPr="00C24BD0" w:rsidRDefault="001D039B" w:rsidP="001D039B">
            <w:pPr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1D039B" w:rsidRPr="00C24BD0" w:rsidRDefault="001D039B" w:rsidP="001D039B">
            <w:pPr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</w:tcPr>
          <w:p w:rsidR="001D039B" w:rsidRPr="00C24BD0" w:rsidRDefault="001D039B" w:rsidP="001D039B">
            <w:pPr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</w:tr>
      <w:tr w:rsidR="001D039B" w:rsidRPr="00C24BD0" w:rsidTr="001D039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1E0"/>
        </w:tblPrEx>
        <w:tc>
          <w:tcPr>
            <w:tcW w:w="905" w:type="dxa"/>
          </w:tcPr>
          <w:p w:rsidR="001D039B" w:rsidRPr="00C24BD0" w:rsidRDefault="001D039B" w:rsidP="001D039B">
            <w:pPr>
              <w:ind w:left="170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  <w:r w:rsidRPr="00C24BD0"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265" w:type="dxa"/>
            <w:tcBorders>
              <w:right w:val="single" w:sz="4" w:space="0" w:color="auto"/>
            </w:tcBorders>
          </w:tcPr>
          <w:p w:rsidR="001D039B" w:rsidRPr="00073F0F" w:rsidRDefault="001D039B" w:rsidP="001D039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073F0F">
              <w:rPr>
                <w:rFonts w:ascii="Times New Roman" w:hAnsi="Times New Roman" w:cs="Times New Roman"/>
                <w:sz w:val="24"/>
                <w:szCs w:val="28"/>
              </w:rPr>
              <w:t>Класс Однодольные. Семейство Лилейные. Семейство Злаки.</w:t>
            </w:r>
          </w:p>
        </w:tc>
        <w:tc>
          <w:tcPr>
            <w:tcW w:w="885" w:type="dxa"/>
            <w:gridSpan w:val="2"/>
            <w:tcBorders>
              <w:right w:val="single" w:sz="4" w:space="0" w:color="auto"/>
            </w:tcBorders>
          </w:tcPr>
          <w:p w:rsidR="001D039B" w:rsidRPr="00C24BD0" w:rsidRDefault="001D039B" w:rsidP="001D039B">
            <w:pPr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1D039B" w:rsidRPr="00C24BD0" w:rsidRDefault="001D039B" w:rsidP="001D039B">
            <w:pPr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</w:tcPr>
          <w:p w:rsidR="001D039B" w:rsidRPr="00C24BD0" w:rsidRDefault="001D039B" w:rsidP="001D039B">
            <w:pPr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</w:tr>
      <w:tr w:rsidR="001D039B" w:rsidRPr="00C24BD0" w:rsidTr="001D039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1E0"/>
        </w:tblPrEx>
        <w:tc>
          <w:tcPr>
            <w:tcW w:w="905" w:type="dxa"/>
          </w:tcPr>
          <w:p w:rsidR="001D039B" w:rsidRPr="00C24BD0" w:rsidRDefault="001D039B" w:rsidP="001D039B">
            <w:pPr>
              <w:ind w:left="170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  <w:r w:rsidRPr="00C24BD0"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265" w:type="dxa"/>
            <w:tcBorders>
              <w:right w:val="single" w:sz="4" w:space="0" w:color="auto"/>
            </w:tcBorders>
          </w:tcPr>
          <w:p w:rsidR="001D039B" w:rsidRPr="00073F0F" w:rsidRDefault="001D039B" w:rsidP="001D039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073F0F">
              <w:rPr>
                <w:rFonts w:ascii="Times New Roman" w:hAnsi="Times New Roman" w:cs="Times New Roman"/>
                <w:sz w:val="24"/>
                <w:szCs w:val="28"/>
              </w:rPr>
              <w:t>Роль покрытосеменных в развитии растениеводства.</w:t>
            </w:r>
          </w:p>
        </w:tc>
        <w:tc>
          <w:tcPr>
            <w:tcW w:w="885" w:type="dxa"/>
            <w:gridSpan w:val="2"/>
            <w:tcBorders>
              <w:right w:val="single" w:sz="4" w:space="0" w:color="auto"/>
            </w:tcBorders>
          </w:tcPr>
          <w:p w:rsidR="001D039B" w:rsidRPr="00C24BD0" w:rsidRDefault="001D039B" w:rsidP="001D039B">
            <w:pPr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1D039B" w:rsidRPr="00C24BD0" w:rsidRDefault="001D039B" w:rsidP="001D039B">
            <w:pPr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</w:tcPr>
          <w:p w:rsidR="001D039B" w:rsidRPr="00C24BD0" w:rsidRDefault="001D039B" w:rsidP="001D039B">
            <w:pPr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</w:tr>
      <w:tr w:rsidR="001D039B" w:rsidRPr="00C24BD0" w:rsidTr="001D039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1E0"/>
        </w:tblPrEx>
        <w:tc>
          <w:tcPr>
            <w:tcW w:w="905" w:type="dxa"/>
          </w:tcPr>
          <w:p w:rsidR="001D039B" w:rsidRPr="00C24BD0" w:rsidRDefault="001D039B" w:rsidP="001D039B">
            <w:pPr>
              <w:ind w:left="170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  <w:r w:rsidRPr="00C24BD0"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265" w:type="dxa"/>
            <w:tcBorders>
              <w:right w:val="single" w:sz="4" w:space="0" w:color="auto"/>
            </w:tcBorders>
          </w:tcPr>
          <w:p w:rsidR="001D039B" w:rsidRPr="00073F0F" w:rsidRDefault="001D039B" w:rsidP="001D039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073F0F">
              <w:rPr>
                <w:rFonts w:ascii="Times New Roman" w:hAnsi="Times New Roman" w:cs="Times New Roman"/>
                <w:sz w:val="24"/>
                <w:szCs w:val="28"/>
              </w:rPr>
              <w:t>Контрольная работа по темам: «Голосеменные и Покрытосеменные».</w:t>
            </w:r>
          </w:p>
        </w:tc>
        <w:tc>
          <w:tcPr>
            <w:tcW w:w="885" w:type="dxa"/>
            <w:gridSpan w:val="2"/>
            <w:tcBorders>
              <w:right w:val="single" w:sz="4" w:space="0" w:color="auto"/>
            </w:tcBorders>
          </w:tcPr>
          <w:p w:rsidR="001D039B" w:rsidRPr="00C24BD0" w:rsidRDefault="001D039B" w:rsidP="001D039B">
            <w:pPr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1D039B" w:rsidRPr="00C24BD0" w:rsidRDefault="001D039B" w:rsidP="001D039B">
            <w:pPr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</w:tcPr>
          <w:p w:rsidR="001D039B" w:rsidRPr="00C24BD0" w:rsidRDefault="001D039B" w:rsidP="001D039B">
            <w:pPr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</w:tr>
      <w:tr w:rsidR="001D039B" w:rsidRPr="00C24BD0" w:rsidTr="001D039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1E0"/>
        </w:tblPrEx>
        <w:tc>
          <w:tcPr>
            <w:tcW w:w="905" w:type="dxa"/>
          </w:tcPr>
          <w:p w:rsidR="001D039B" w:rsidRPr="00C24BD0" w:rsidRDefault="001D039B" w:rsidP="001D039B">
            <w:pPr>
              <w:ind w:left="170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  <w:r w:rsidRPr="00C24BD0"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265" w:type="dxa"/>
            <w:tcBorders>
              <w:right w:val="single" w:sz="4" w:space="0" w:color="auto"/>
            </w:tcBorders>
          </w:tcPr>
          <w:p w:rsidR="001D039B" w:rsidRPr="00073F0F" w:rsidRDefault="001D039B" w:rsidP="001D039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073F0F">
              <w:rPr>
                <w:rFonts w:ascii="Times New Roman" w:hAnsi="Times New Roman" w:cs="Times New Roman"/>
                <w:sz w:val="24"/>
                <w:szCs w:val="28"/>
              </w:rPr>
              <w:t xml:space="preserve">Царство Животные. </w:t>
            </w:r>
            <w:proofErr w:type="spellStart"/>
            <w:r w:rsidRPr="00073F0F">
              <w:rPr>
                <w:rFonts w:ascii="Times New Roman" w:hAnsi="Times New Roman" w:cs="Times New Roman"/>
                <w:sz w:val="24"/>
                <w:szCs w:val="28"/>
              </w:rPr>
              <w:t>Подцарство</w:t>
            </w:r>
            <w:proofErr w:type="spellEnd"/>
            <w:r w:rsidRPr="00073F0F">
              <w:rPr>
                <w:rFonts w:ascii="Times New Roman" w:hAnsi="Times New Roman" w:cs="Times New Roman"/>
                <w:sz w:val="24"/>
                <w:szCs w:val="28"/>
              </w:rPr>
              <w:t xml:space="preserve"> Одноклеточные.</w:t>
            </w:r>
          </w:p>
        </w:tc>
        <w:tc>
          <w:tcPr>
            <w:tcW w:w="885" w:type="dxa"/>
            <w:gridSpan w:val="2"/>
            <w:tcBorders>
              <w:right w:val="single" w:sz="4" w:space="0" w:color="auto"/>
            </w:tcBorders>
          </w:tcPr>
          <w:p w:rsidR="001D039B" w:rsidRPr="00C24BD0" w:rsidRDefault="001D039B" w:rsidP="001D039B">
            <w:pPr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1D039B" w:rsidRPr="00C24BD0" w:rsidRDefault="001D039B" w:rsidP="001D039B">
            <w:pPr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</w:tcPr>
          <w:p w:rsidR="001D039B" w:rsidRPr="00C24BD0" w:rsidRDefault="001D039B" w:rsidP="001D039B">
            <w:pPr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</w:tr>
      <w:tr w:rsidR="001D039B" w:rsidRPr="00C24BD0" w:rsidTr="001D039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1E0"/>
        </w:tblPrEx>
        <w:tc>
          <w:tcPr>
            <w:tcW w:w="905" w:type="dxa"/>
          </w:tcPr>
          <w:p w:rsidR="001D039B" w:rsidRPr="00C24BD0" w:rsidRDefault="001D039B" w:rsidP="001D039B">
            <w:pPr>
              <w:ind w:left="170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  <w:r w:rsidRPr="00C24BD0"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265" w:type="dxa"/>
            <w:tcBorders>
              <w:right w:val="single" w:sz="4" w:space="0" w:color="auto"/>
            </w:tcBorders>
          </w:tcPr>
          <w:p w:rsidR="001D039B" w:rsidRPr="00073F0F" w:rsidRDefault="001D039B" w:rsidP="001D039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073F0F">
              <w:rPr>
                <w:rFonts w:ascii="Times New Roman" w:hAnsi="Times New Roman" w:cs="Times New Roman"/>
                <w:sz w:val="24"/>
                <w:szCs w:val="28"/>
              </w:rPr>
              <w:t>Подцарство</w:t>
            </w:r>
            <w:proofErr w:type="spellEnd"/>
            <w:r w:rsidRPr="00073F0F">
              <w:rPr>
                <w:rFonts w:ascii="Times New Roman" w:hAnsi="Times New Roman" w:cs="Times New Roman"/>
                <w:sz w:val="24"/>
                <w:szCs w:val="28"/>
              </w:rPr>
              <w:t xml:space="preserve"> Многоклеточные. Беспозвоночные животные , их роль в экосистемах.</w:t>
            </w:r>
          </w:p>
        </w:tc>
        <w:tc>
          <w:tcPr>
            <w:tcW w:w="885" w:type="dxa"/>
            <w:gridSpan w:val="2"/>
            <w:tcBorders>
              <w:right w:val="single" w:sz="4" w:space="0" w:color="auto"/>
            </w:tcBorders>
          </w:tcPr>
          <w:p w:rsidR="001D039B" w:rsidRPr="00C24BD0" w:rsidRDefault="001D039B" w:rsidP="001D039B">
            <w:pPr>
              <w:ind w:firstLine="255"/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1D039B" w:rsidRPr="00C24BD0" w:rsidRDefault="001D039B" w:rsidP="001D039B">
            <w:pPr>
              <w:ind w:firstLine="255"/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</w:tcPr>
          <w:p w:rsidR="001D039B" w:rsidRPr="00C24BD0" w:rsidRDefault="001D039B" w:rsidP="001D039B">
            <w:pPr>
              <w:ind w:firstLine="255"/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</w:tr>
      <w:tr w:rsidR="001D039B" w:rsidRPr="00C24BD0" w:rsidTr="001D039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1E0"/>
        </w:tblPrEx>
        <w:tc>
          <w:tcPr>
            <w:tcW w:w="905" w:type="dxa"/>
          </w:tcPr>
          <w:p w:rsidR="001D039B" w:rsidRPr="00C24BD0" w:rsidRDefault="001D039B" w:rsidP="001D039B">
            <w:pPr>
              <w:ind w:left="170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  <w:r w:rsidRPr="00C24BD0"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265" w:type="dxa"/>
            <w:tcBorders>
              <w:right w:val="single" w:sz="4" w:space="0" w:color="auto"/>
            </w:tcBorders>
          </w:tcPr>
          <w:p w:rsidR="001D039B" w:rsidRPr="00073F0F" w:rsidRDefault="001D039B" w:rsidP="001D039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073F0F">
              <w:rPr>
                <w:rFonts w:ascii="Times New Roman" w:hAnsi="Times New Roman" w:cs="Times New Roman"/>
                <w:sz w:val="24"/>
                <w:szCs w:val="28"/>
              </w:rPr>
              <w:t>Тип Кишечнополостные.</w:t>
            </w:r>
          </w:p>
        </w:tc>
        <w:tc>
          <w:tcPr>
            <w:tcW w:w="885" w:type="dxa"/>
            <w:gridSpan w:val="2"/>
            <w:tcBorders>
              <w:right w:val="single" w:sz="4" w:space="0" w:color="auto"/>
            </w:tcBorders>
          </w:tcPr>
          <w:p w:rsidR="001D039B" w:rsidRPr="00C24BD0" w:rsidRDefault="001D039B" w:rsidP="001D039B">
            <w:pPr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1D039B" w:rsidRPr="00C24BD0" w:rsidRDefault="001D039B" w:rsidP="001D039B">
            <w:pPr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</w:tcPr>
          <w:p w:rsidR="001D039B" w:rsidRPr="00C24BD0" w:rsidRDefault="001D039B" w:rsidP="001D039B">
            <w:pPr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</w:tr>
      <w:tr w:rsidR="001D039B" w:rsidRPr="00C24BD0" w:rsidTr="001D039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1E0"/>
        </w:tblPrEx>
        <w:tc>
          <w:tcPr>
            <w:tcW w:w="905" w:type="dxa"/>
          </w:tcPr>
          <w:p w:rsidR="001D039B" w:rsidRPr="00C24BD0" w:rsidRDefault="001D039B" w:rsidP="001D039B">
            <w:pPr>
              <w:ind w:left="170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  <w:r w:rsidRPr="00C24BD0"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265" w:type="dxa"/>
            <w:tcBorders>
              <w:right w:val="single" w:sz="4" w:space="0" w:color="auto"/>
            </w:tcBorders>
          </w:tcPr>
          <w:p w:rsidR="001D039B" w:rsidRPr="00073F0F" w:rsidRDefault="001D039B" w:rsidP="001D039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073F0F">
              <w:rPr>
                <w:rFonts w:ascii="Times New Roman" w:hAnsi="Times New Roman" w:cs="Times New Roman"/>
                <w:sz w:val="24"/>
                <w:szCs w:val="28"/>
              </w:rPr>
              <w:t>Тип Плоские черви.</w:t>
            </w:r>
          </w:p>
        </w:tc>
        <w:tc>
          <w:tcPr>
            <w:tcW w:w="885" w:type="dxa"/>
            <w:gridSpan w:val="2"/>
            <w:tcBorders>
              <w:right w:val="single" w:sz="4" w:space="0" w:color="auto"/>
            </w:tcBorders>
          </w:tcPr>
          <w:p w:rsidR="001D039B" w:rsidRPr="00C24BD0" w:rsidRDefault="001D039B" w:rsidP="001D039B">
            <w:pPr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1D039B" w:rsidRPr="00C24BD0" w:rsidRDefault="001D039B" w:rsidP="001D039B">
            <w:pPr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</w:tcPr>
          <w:p w:rsidR="001D039B" w:rsidRPr="00C24BD0" w:rsidRDefault="001D039B" w:rsidP="001D039B">
            <w:pPr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</w:tr>
      <w:tr w:rsidR="001D039B" w:rsidRPr="00C24BD0" w:rsidTr="001D039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1E0"/>
        </w:tblPrEx>
        <w:tc>
          <w:tcPr>
            <w:tcW w:w="905" w:type="dxa"/>
          </w:tcPr>
          <w:p w:rsidR="001D039B" w:rsidRPr="00C24BD0" w:rsidRDefault="001D039B" w:rsidP="001D039B">
            <w:pPr>
              <w:ind w:left="170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  <w:r w:rsidRPr="00C24BD0"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265" w:type="dxa"/>
            <w:tcBorders>
              <w:right w:val="single" w:sz="4" w:space="0" w:color="auto"/>
            </w:tcBorders>
          </w:tcPr>
          <w:p w:rsidR="001D039B" w:rsidRPr="00073F0F" w:rsidRDefault="001D039B" w:rsidP="001D039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073F0F">
              <w:rPr>
                <w:rFonts w:ascii="Times New Roman" w:hAnsi="Times New Roman" w:cs="Times New Roman"/>
                <w:sz w:val="24"/>
                <w:szCs w:val="28"/>
              </w:rPr>
              <w:t>Тип Круглые черви.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Л/Р Знакомство с круглыми червями</w:t>
            </w:r>
          </w:p>
        </w:tc>
        <w:tc>
          <w:tcPr>
            <w:tcW w:w="885" w:type="dxa"/>
            <w:gridSpan w:val="2"/>
            <w:tcBorders>
              <w:right w:val="single" w:sz="4" w:space="0" w:color="auto"/>
            </w:tcBorders>
          </w:tcPr>
          <w:p w:rsidR="001D039B" w:rsidRPr="00C24BD0" w:rsidRDefault="001D039B" w:rsidP="001D039B">
            <w:pPr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1D039B" w:rsidRPr="00C24BD0" w:rsidRDefault="001D039B" w:rsidP="001D039B">
            <w:pPr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</w:tcPr>
          <w:p w:rsidR="001D039B" w:rsidRPr="00C24BD0" w:rsidRDefault="001D039B" w:rsidP="001D039B">
            <w:pPr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</w:tr>
      <w:tr w:rsidR="001D039B" w:rsidRPr="00C24BD0" w:rsidTr="001D039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1E0"/>
        </w:tblPrEx>
        <w:tc>
          <w:tcPr>
            <w:tcW w:w="905" w:type="dxa"/>
          </w:tcPr>
          <w:p w:rsidR="001D039B" w:rsidRPr="00C24BD0" w:rsidRDefault="001D039B" w:rsidP="001D039B">
            <w:pPr>
              <w:ind w:left="170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  <w:r w:rsidRPr="00C24BD0"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265" w:type="dxa"/>
            <w:tcBorders>
              <w:right w:val="single" w:sz="4" w:space="0" w:color="auto"/>
            </w:tcBorders>
          </w:tcPr>
          <w:p w:rsidR="001D039B" w:rsidRPr="00073F0F" w:rsidRDefault="001D039B" w:rsidP="001D039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073F0F">
              <w:rPr>
                <w:rFonts w:ascii="Times New Roman" w:hAnsi="Times New Roman" w:cs="Times New Roman"/>
                <w:sz w:val="24"/>
                <w:szCs w:val="28"/>
              </w:rPr>
              <w:t>Тип Кольчатые черви.</w:t>
            </w:r>
          </w:p>
        </w:tc>
        <w:tc>
          <w:tcPr>
            <w:tcW w:w="885" w:type="dxa"/>
            <w:gridSpan w:val="2"/>
            <w:tcBorders>
              <w:right w:val="single" w:sz="4" w:space="0" w:color="auto"/>
            </w:tcBorders>
          </w:tcPr>
          <w:p w:rsidR="001D039B" w:rsidRPr="00C24BD0" w:rsidRDefault="001D039B" w:rsidP="001D039B">
            <w:pPr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1D039B" w:rsidRPr="00C24BD0" w:rsidRDefault="001D039B" w:rsidP="001D039B">
            <w:pPr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</w:tcPr>
          <w:p w:rsidR="001D039B" w:rsidRPr="00C24BD0" w:rsidRDefault="001D039B" w:rsidP="001D039B">
            <w:pPr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</w:tr>
      <w:tr w:rsidR="001D039B" w:rsidRPr="00C24BD0" w:rsidTr="001D039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1E0"/>
        </w:tblPrEx>
        <w:tc>
          <w:tcPr>
            <w:tcW w:w="905" w:type="dxa"/>
          </w:tcPr>
          <w:p w:rsidR="001D039B" w:rsidRPr="00C24BD0" w:rsidRDefault="001D039B" w:rsidP="001D039B">
            <w:pPr>
              <w:ind w:left="170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  <w:r w:rsidRPr="00C24BD0"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265" w:type="dxa"/>
            <w:tcBorders>
              <w:right w:val="single" w:sz="4" w:space="0" w:color="auto"/>
            </w:tcBorders>
          </w:tcPr>
          <w:p w:rsidR="001D039B" w:rsidRPr="00073F0F" w:rsidRDefault="001D039B" w:rsidP="001D039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073F0F">
              <w:rPr>
                <w:rFonts w:ascii="Times New Roman" w:hAnsi="Times New Roman" w:cs="Times New Roman"/>
                <w:sz w:val="24"/>
                <w:szCs w:val="28"/>
              </w:rPr>
              <w:t>Контрольная работа по теме: «Черви».</w:t>
            </w:r>
          </w:p>
        </w:tc>
        <w:tc>
          <w:tcPr>
            <w:tcW w:w="885" w:type="dxa"/>
            <w:gridSpan w:val="2"/>
            <w:tcBorders>
              <w:right w:val="single" w:sz="4" w:space="0" w:color="auto"/>
            </w:tcBorders>
          </w:tcPr>
          <w:p w:rsidR="001D039B" w:rsidRPr="00C24BD0" w:rsidRDefault="001D039B" w:rsidP="001D039B">
            <w:pPr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1D039B" w:rsidRPr="00C24BD0" w:rsidRDefault="001D039B" w:rsidP="001D039B">
            <w:pPr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</w:tcPr>
          <w:p w:rsidR="001D039B" w:rsidRPr="00C24BD0" w:rsidRDefault="001D039B" w:rsidP="001D039B">
            <w:pPr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</w:tr>
      <w:tr w:rsidR="001D039B" w:rsidRPr="00C24BD0" w:rsidTr="001D039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1E0"/>
        </w:tblPrEx>
        <w:tc>
          <w:tcPr>
            <w:tcW w:w="905" w:type="dxa"/>
          </w:tcPr>
          <w:p w:rsidR="001D039B" w:rsidRPr="00C24BD0" w:rsidRDefault="001D039B" w:rsidP="001D039B">
            <w:pPr>
              <w:ind w:left="170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  <w:r w:rsidRPr="00C24BD0"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265" w:type="dxa"/>
            <w:tcBorders>
              <w:right w:val="single" w:sz="4" w:space="0" w:color="auto"/>
            </w:tcBorders>
          </w:tcPr>
          <w:p w:rsidR="001D039B" w:rsidRPr="00073F0F" w:rsidRDefault="001D039B" w:rsidP="001D039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073F0F">
              <w:rPr>
                <w:rFonts w:ascii="Times New Roman" w:hAnsi="Times New Roman" w:cs="Times New Roman"/>
                <w:sz w:val="24"/>
                <w:szCs w:val="28"/>
              </w:rPr>
              <w:t>Тип Моллюски.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Л/Р Особенности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и жизни моллюсков</w:t>
            </w:r>
          </w:p>
        </w:tc>
        <w:tc>
          <w:tcPr>
            <w:tcW w:w="885" w:type="dxa"/>
            <w:gridSpan w:val="2"/>
            <w:tcBorders>
              <w:right w:val="single" w:sz="4" w:space="0" w:color="auto"/>
            </w:tcBorders>
          </w:tcPr>
          <w:p w:rsidR="001D039B" w:rsidRPr="00C24BD0" w:rsidRDefault="001D039B" w:rsidP="001D039B">
            <w:pPr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1D039B" w:rsidRPr="00C24BD0" w:rsidRDefault="001D039B" w:rsidP="001D039B">
            <w:pPr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</w:tcPr>
          <w:p w:rsidR="001D039B" w:rsidRPr="00C24BD0" w:rsidRDefault="001D039B" w:rsidP="001D039B">
            <w:pPr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</w:tr>
      <w:tr w:rsidR="001D039B" w:rsidRPr="00C24BD0" w:rsidTr="001D039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1E0"/>
        </w:tblPrEx>
        <w:tc>
          <w:tcPr>
            <w:tcW w:w="905" w:type="dxa"/>
          </w:tcPr>
          <w:p w:rsidR="001D039B" w:rsidRPr="00C24BD0" w:rsidRDefault="001D039B" w:rsidP="001D039B">
            <w:pPr>
              <w:ind w:left="170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  <w:r w:rsidRPr="00C24BD0"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265" w:type="dxa"/>
            <w:tcBorders>
              <w:right w:val="single" w:sz="4" w:space="0" w:color="auto"/>
            </w:tcBorders>
          </w:tcPr>
          <w:p w:rsidR="001D039B" w:rsidRPr="00073F0F" w:rsidRDefault="001D039B" w:rsidP="001D039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073F0F">
              <w:rPr>
                <w:rFonts w:ascii="Times New Roman" w:hAnsi="Times New Roman" w:cs="Times New Roman"/>
                <w:sz w:val="24"/>
                <w:szCs w:val="28"/>
              </w:rPr>
              <w:t>Тип Членистоногие.</w:t>
            </w:r>
          </w:p>
        </w:tc>
        <w:tc>
          <w:tcPr>
            <w:tcW w:w="885" w:type="dxa"/>
            <w:gridSpan w:val="2"/>
            <w:tcBorders>
              <w:right w:val="single" w:sz="4" w:space="0" w:color="auto"/>
            </w:tcBorders>
          </w:tcPr>
          <w:p w:rsidR="001D039B" w:rsidRPr="00C24BD0" w:rsidRDefault="001D039B" w:rsidP="001D039B">
            <w:pPr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1D039B" w:rsidRPr="00C24BD0" w:rsidRDefault="001D039B" w:rsidP="001D039B">
            <w:pPr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</w:tcPr>
          <w:p w:rsidR="001D039B" w:rsidRPr="00C24BD0" w:rsidRDefault="001D039B" w:rsidP="001D039B">
            <w:pPr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</w:tr>
      <w:tr w:rsidR="001D039B" w:rsidRPr="00C24BD0" w:rsidTr="001D039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1E0"/>
        </w:tblPrEx>
        <w:tc>
          <w:tcPr>
            <w:tcW w:w="905" w:type="dxa"/>
          </w:tcPr>
          <w:p w:rsidR="001D039B" w:rsidRPr="00C24BD0" w:rsidRDefault="001D039B" w:rsidP="001D039B">
            <w:pPr>
              <w:ind w:left="170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  <w:r w:rsidRPr="00C24BD0"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265" w:type="dxa"/>
            <w:tcBorders>
              <w:right w:val="single" w:sz="4" w:space="0" w:color="auto"/>
            </w:tcBorders>
          </w:tcPr>
          <w:p w:rsidR="001D039B" w:rsidRPr="00073F0F" w:rsidRDefault="001D039B" w:rsidP="001D039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073F0F">
              <w:rPr>
                <w:rFonts w:ascii="Times New Roman" w:hAnsi="Times New Roman" w:cs="Times New Roman"/>
                <w:sz w:val="24"/>
                <w:szCs w:val="28"/>
              </w:rPr>
              <w:t>Тип Хордовые. Позвоночные животные. Надкласс Рыбы.</w:t>
            </w:r>
          </w:p>
        </w:tc>
        <w:tc>
          <w:tcPr>
            <w:tcW w:w="885" w:type="dxa"/>
            <w:gridSpan w:val="2"/>
            <w:tcBorders>
              <w:right w:val="single" w:sz="4" w:space="0" w:color="auto"/>
            </w:tcBorders>
          </w:tcPr>
          <w:p w:rsidR="001D039B" w:rsidRPr="00C24BD0" w:rsidRDefault="001D039B" w:rsidP="001D039B">
            <w:pPr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1D039B" w:rsidRPr="00C24BD0" w:rsidRDefault="001D039B" w:rsidP="001D039B">
            <w:pPr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</w:tcPr>
          <w:p w:rsidR="001D039B" w:rsidRPr="00C24BD0" w:rsidRDefault="001D039B" w:rsidP="001D039B">
            <w:pPr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</w:tr>
      <w:tr w:rsidR="001D039B" w:rsidRPr="00C24BD0" w:rsidTr="001D039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1E0"/>
        </w:tblPrEx>
        <w:tc>
          <w:tcPr>
            <w:tcW w:w="905" w:type="dxa"/>
          </w:tcPr>
          <w:p w:rsidR="001D039B" w:rsidRPr="00C24BD0" w:rsidRDefault="001D039B" w:rsidP="001D039B">
            <w:pPr>
              <w:ind w:left="170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  <w:r w:rsidRPr="00C24BD0"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265" w:type="dxa"/>
            <w:tcBorders>
              <w:right w:val="single" w:sz="4" w:space="0" w:color="auto"/>
            </w:tcBorders>
          </w:tcPr>
          <w:p w:rsidR="001D039B" w:rsidRPr="00073F0F" w:rsidRDefault="001D039B" w:rsidP="001D039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073F0F">
              <w:rPr>
                <w:rFonts w:ascii="Times New Roman" w:hAnsi="Times New Roman" w:cs="Times New Roman"/>
                <w:sz w:val="24"/>
                <w:szCs w:val="28"/>
              </w:rPr>
              <w:t>Класс Земноводные.</w:t>
            </w:r>
          </w:p>
        </w:tc>
        <w:tc>
          <w:tcPr>
            <w:tcW w:w="870" w:type="dxa"/>
            <w:tcBorders>
              <w:top w:val="single" w:sz="4" w:space="0" w:color="auto"/>
              <w:right w:val="single" w:sz="4" w:space="0" w:color="auto"/>
            </w:tcBorders>
          </w:tcPr>
          <w:p w:rsidR="001D039B" w:rsidRPr="00C24BD0" w:rsidRDefault="001D039B" w:rsidP="001D039B">
            <w:pPr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D039B" w:rsidRPr="00C24BD0" w:rsidRDefault="001D039B" w:rsidP="001D039B">
            <w:pPr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</w:tcPr>
          <w:p w:rsidR="001D039B" w:rsidRPr="00C24BD0" w:rsidRDefault="001D039B" w:rsidP="001D039B">
            <w:pPr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</w:tr>
      <w:tr w:rsidR="001D039B" w:rsidRPr="00C24BD0" w:rsidTr="001D039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1E0"/>
        </w:tblPrEx>
        <w:tc>
          <w:tcPr>
            <w:tcW w:w="905" w:type="dxa"/>
          </w:tcPr>
          <w:p w:rsidR="001D039B" w:rsidRPr="00C24BD0" w:rsidRDefault="001D039B" w:rsidP="001D039B">
            <w:pPr>
              <w:ind w:left="170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  <w:r w:rsidRPr="00C24BD0"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265" w:type="dxa"/>
            <w:tcBorders>
              <w:right w:val="single" w:sz="4" w:space="0" w:color="auto"/>
            </w:tcBorders>
          </w:tcPr>
          <w:p w:rsidR="001D039B" w:rsidRPr="00073F0F" w:rsidRDefault="001D039B" w:rsidP="001D039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073F0F">
              <w:rPr>
                <w:rFonts w:ascii="Times New Roman" w:hAnsi="Times New Roman" w:cs="Times New Roman"/>
                <w:sz w:val="24"/>
                <w:szCs w:val="28"/>
              </w:rPr>
              <w:t>Класс Пресмыкающиеся.</w:t>
            </w:r>
          </w:p>
        </w:tc>
        <w:tc>
          <w:tcPr>
            <w:tcW w:w="870" w:type="dxa"/>
            <w:tcBorders>
              <w:right w:val="single" w:sz="4" w:space="0" w:color="auto"/>
            </w:tcBorders>
          </w:tcPr>
          <w:p w:rsidR="001D039B" w:rsidRPr="00C24BD0" w:rsidRDefault="001D039B" w:rsidP="001D039B">
            <w:pPr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tcBorders>
              <w:left w:val="single" w:sz="4" w:space="0" w:color="auto"/>
            </w:tcBorders>
          </w:tcPr>
          <w:p w:rsidR="001D039B" w:rsidRPr="00C24BD0" w:rsidRDefault="001D039B" w:rsidP="001D039B">
            <w:pPr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</w:tcPr>
          <w:p w:rsidR="001D039B" w:rsidRPr="00C24BD0" w:rsidRDefault="001D039B" w:rsidP="001D039B">
            <w:pPr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</w:tr>
      <w:tr w:rsidR="001D039B" w:rsidRPr="00C24BD0" w:rsidTr="001D039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1E0"/>
        </w:tblPrEx>
        <w:tc>
          <w:tcPr>
            <w:tcW w:w="905" w:type="dxa"/>
          </w:tcPr>
          <w:p w:rsidR="001D039B" w:rsidRPr="00C24BD0" w:rsidRDefault="001D039B" w:rsidP="001D039B">
            <w:pPr>
              <w:ind w:left="170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  <w:r w:rsidRPr="00C24BD0"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265" w:type="dxa"/>
            <w:tcBorders>
              <w:right w:val="single" w:sz="4" w:space="0" w:color="auto"/>
            </w:tcBorders>
          </w:tcPr>
          <w:p w:rsidR="001D039B" w:rsidRPr="00073F0F" w:rsidRDefault="001D039B" w:rsidP="001D039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073F0F">
              <w:rPr>
                <w:rFonts w:ascii="Times New Roman" w:hAnsi="Times New Roman" w:cs="Times New Roman"/>
                <w:sz w:val="24"/>
                <w:szCs w:val="28"/>
              </w:rPr>
              <w:t>Класс Птицы. Птицы наземных и водных экосистем.</w:t>
            </w:r>
          </w:p>
        </w:tc>
        <w:tc>
          <w:tcPr>
            <w:tcW w:w="870" w:type="dxa"/>
            <w:tcBorders>
              <w:right w:val="single" w:sz="4" w:space="0" w:color="auto"/>
            </w:tcBorders>
          </w:tcPr>
          <w:p w:rsidR="001D039B" w:rsidRPr="00C24BD0" w:rsidRDefault="001D039B" w:rsidP="001D039B">
            <w:pPr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tcBorders>
              <w:left w:val="single" w:sz="4" w:space="0" w:color="auto"/>
            </w:tcBorders>
          </w:tcPr>
          <w:p w:rsidR="001D039B" w:rsidRPr="00C24BD0" w:rsidRDefault="001D039B" w:rsidP="001D039B">
            <w:pPr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</w:tcPr>
          <w:p w:rsidR="001D039B" w:rsidRPr="00C24BD0" w:rsidRDefault="001D039B" w:rsidP="001D039B">
            <w:pPr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</w:tr>
      <w:tr w:rsidR="001D039B" w:rsidRPr="00C24BD0" w:rsidTr="001D039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1E0"/>
        </w:tblPrEx>
        <w:tc>
          <w:tcPr>
            <w:tcW w:w="905" w:type="dxa"/>
          </w:tcPr>
          <w:p w:rsidR="001D039B" w:rsidRPr="00C24BD0" w:rsidRDefault="001D039B" w:rsidP="001D039B">
            <w:pPr>
              <w:ind w:left="170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  <w:r w:rsidRPr="00C24BD0"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265" w:type="dxa"/>
            <w:tcBorders>
              <w:right w:val="single" w:sz="4" w:space="0" w:color="auto"/>
            </w:tcBorders>
          </w:tcPr>
          <w:p w:rsidR="001D039B" w:rsidRPr="00073F0F" w:rsidRDefault="001D039B" w:rsidP="001D039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073F0F">
              <w:rPr>
                <w:rFonts w:ascii="Times New Roman" w:hAnsi="Times New Roman" w:cs="Times New Roman"/>
                <w:sz w:val="24"/>
                <w:szCs w:val="28"/>
              </w:rPr>
              <w:t>Класс Млекопитающие. Роль Млекопитающих в различных экосистемах.</w:t>
            </w:r>
          </w:p>
        </w:tc>
        <w:tc>
          <w:tcPr>
            <w:tcW w:w="870" w:type="dxa"/>
            <w:tcBorders>
              <w:right w:val="single" w:sz="4" w:space="0" w:color="auto"/>
            </w:tcBorders>
          </w:tcPr>
          <w:p w:rsidR="001D039B" w:rsidRPr="00C24BD0" w:rsidRDefault="001D039B" w:rsidP="001D039B">
            <w:pPr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tcBorders>
              <w:left w:val="single" w:sz="4" w:space="0" w:color="auto"/>
            </w:tcBorders>
          </w:tcPr>
          <w:p w:rsidR="001D039B" w:rsidRPr="00C24BD0" w:rsidRDefault="001D039B" w:rsidP="001D039B">
            <w:pPr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</w:tcPr>
          <w:p w:rsidR="001D039B" w:rsidRPr="00C24BD0" w:rsidRDefault="001D039B" w:rsidP="001D039B">
            <w:pPr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</w:tr>
      <w:tr w:rsidR="001D039B" w:rsidRPr="00C24BD0" w:rsidTr="001D039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1E0"/>
        </w:tblPrEx>
        <w:tc>
          <w:tcPr>
            <w:tcW w:w="905" w:type="dxa"/>
          </w:tcPr>
          <w:p w:rsidR="001D039B" w:rsidRPr="00C24BD0" w:rsidRDefault="001D039B" w:rsidP="001D039B">
            <w:pPr>
              <w:ind w:left="170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  <w:r w:rsidRPr="00C24BD0"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265" w:type="dxa"/>
            <w:tcBorders>
              <w:right w:val="single" w:sz="4" w:space="0" w:color="auto"/>
            </w:tcBorders>
          </w:tcPr>
          <w:p w:rsidR="001D039B" w:rsidRPr="00073F0F" w:rsidRDefault="001D039B" w:rsidP="001D039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073F0F">
              <w:rPr>
                <w:rFonts w:ascii="Times New Roman" w:hAnsi="Times New Roman" w:cs="Times New Roman"/>
                <w:sz w:val="24"/>
                <w:szCs w:val="28"/>
              </w:rPr>
              <w:t>Контрольная работа по теме: «Хордовые».</w:t>
            </w:r>
          </w:p>
        </w:tc>
        <w:tc>
          <w:tcPr>
            <w:tcW w:w="870" w:type="dxa"/>
            <w:tcBorders>
              <w:right w:val="single" w:sz="4" w:space="0" w:color="auto"/>
            </w:tcBorders>
          </w:tcPr>
          <w:p w:rsidR="001D039B" w:rsidRPr="00C24BD0" w:rsidRDefault="001D039B" w:rsidP="001D039B">
            <w:pPr>
              <w:ind w:firstLine="540"/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tcBorders>
              <w:left w:val="single" w:sz="4" w:space="0" w:color="auto"/>
            </w:tcBorders>
          </w:tcPr>
          <w:p w:rsidR="001D039B" w:rsidRPr="00C24BD0" w:rsidRDefault="001D039B" w:rsidP="001D039B">
            <w:pPr>
              <w:ind w:firstLine="540"/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</w:tcPr>
          <w:p w:rsidR="001D039B" w:rsidRPr="00C24BD0" w:rsidRDefault="001D039B" w:rsidP="001D039B">
            <w:pPr>
              <w:ind w:firstLine="540"/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</w:tr>
      <w:tr w:rsidR="001D039B" w:rsidRPr="00C24BD0" w:rsidTr="001D039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1E0"/>
        </w:tblPrEx>
        <w:tc>
          <w:tcPr>
            <w:tcW w:w="905" w:type="dxa"/>
          </w:tcPr>
          <w:p w:rsidR="001D039B" w:rsidRPr="00C24BD0" w:rsidRDefault="001D039B" w:rsidP="001D039B">
            <w:pPr>
              <w:ind w:left="170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  <w:r w:rsidRPr="00C24BD0"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265" w:type="dxa"/>
            <w:tcBorders>
              <w:right w:val="single" w:sz="4" w:space="0" w:color="auto"/>
            </w:tcBorders>
          </w:tcPr>
          <w:p w:rsidR="001D039B" w:rsidRPr="00073F0F" w:rsidRDefault="001D039B" w:rsidP="001D039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073F0F">
              <w:rPr>
                <w:rFonts w:ascii="Times New Roman" w:hAnsi="Times New Roman" w:cs="Times New Roman"/>
                <w:sz w:val="24"/>
                <w:szCs w:val="28"/>
              </w:rPr>
              <w:t>Царство Бактерии.</w:t>
            </w:r>
          </w:p>
        </w:tc>
        <w:tc>
          <w:tcPr>
            <w:tcW w:w="870" w:type="dxa"/>
            <w:tcBorders>
              <w:bottom w:val="single" w:sz="4" w:space="0" w:color="auto"/>
              <w:right w:val="single" w:sz="4" w:space="0" w:color="auto"/>
            </w:tcBorders>
          </w:tcPr>
          <w:p w:rsidR="001D039B" w:rsidRPr="00C24BD0" w:rsidRDefault="001D039B" w:rsidP="001D039B">
            <w:pPr>
              <w:ind w:firstLine="540"/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D039B" w:rsidRPr="00C24BD0" w:rsidRDefault="001D039B" w:rsidP="001D039B">
            <w:pPr>
              <w:ind w:firstLine="540"/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</w:tcPr>
          <w:p w:rsidR="001D039B" w:rsidRPr="00C24BD0" w:rsidRDefault="001D039B" w:rsidP="001D039B">
            <w:pPr>
              <w:ind w:firstLine="540"/>
              <w:jc w:val="both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</w:tr>
      <w:tr w:rsidR="001D039B" w:rsidRPr="00C24BD0" w:rsidTr="001D039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1E0"/>
        </w:tblPrEx>
        <w:tc>
          <w:tcPr>
            <w:tcW w:w="905" w:type="dxa"/>
          </w:tcPr>
          <w:p w:rsidR="001D039B" w:rsidRPr="00C24BD0" w:rsidRDefault="001D039B" w:rsidP="001D039B">
            <w:pPr>
              <w:ind w:left="170" w:right="-70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  <w:r w:rsidRPr="00C24BD0"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265" w:type="dxa"/>
            <w:tcBorders>
              <w:right w:val="single" w:sz="4" w:space="0" w:color="auto"/>
            </w:tcBorders>
          </w:tcPr>
          <w:p w:rsidR="001D039B" w:rsidRPr="00073F0F" w:rsidRDefault="001D039B" w:rsidP="001D039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073F0F">
              <w:rPr>
                <w:rFonts w:ascii="Times New Roman" w:hAnsi="Times New Roman" w:cs="Times New Roman"/>
                <w:sz w:val="24"/>
                <w:szCs w:val="28"/>
              </w:rPr>
              <w:t>Царство Грибы.</w:t>
            </w:r>
          </w:p>
        </w:tc>
        <w:tc>
          <w:tcPr>
            <w:tcW w:w="870" w:type="dxa"/>
            <w:tcBorders>
              <w:right w:val="single" w:sz="4" w:space="0" w:color="auto"/>
            </w:tcBorders>
          </w:tcPr>
          <w:p w:rsidR="001D039B" w:rsidRPr="00C24BD0" w:rsidRDefault="001D039B" w:rsidP="001D039B">
            <w:pPr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tcBorders>
              <w:left w:val="single" w:sz="4" w:space="0" w:color="auto"/>
            </w:tcBorders>
          </w:tcPr>
          <w:p w:rsidR="001D039B" w:rsidRPr="00C24BD0" w:rsidRDefault="001D039B" w:rsidP="001D039B">
            <w:pPr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</w:tcPr>
          <w:p w:rsidR="001D039B" w:rsidRPr="00C24BD0" w:rsidRDefault="001D039B" w:rsidP="001D039B">
            <w:pPr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</w:tr>
      <w:tr w:rsidR="001D039B" w:rsidRPr="00C24BD0" w:rsidTr="001D039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1E0"/>
        </w:tblPrEx>
        <w:tc>
          <w:tcPr>
            <w:tcW w:w="905" w:type="dxa"/>
          </w:tcPr>
          <w:p w:rsidR="001D039B" w:rsidRPr="00C24BD0" w:rsidRDefault="001D039B" w:rsidP="001D039B">
            <w:pPr>
              <w:ind w:left="170" w:right="-70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  <w:r w:rsidRPr="00C24BD0"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265" w:type="dxa"/>
            <w:tcBorders>
              <w:right w:val="single" w:sz="4" w:space="0" w:color="auto"/>
            </w:tcBorders>
          </w:tcPr>
          <w:p w:rsidR="001D039B" w:rsidRPr="00073F0F" w:rsidRDefault="001D039B" w:rsidP="001D039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073F0F">
              <w:rPr>
                <w:rFonts w:ascii="Times New Roman" w:hAnsi="Times New Roman" w:cs="Times New Roman"/>
                <w:sz w:val="24"/>
                <w:szCs w:val="28"/>
              </w:rPr>
              <w:t>Лишайники.</w:t>
            </w:r>
          </w:p>
        </w:tc>
        <w:tc>
          <w:tcPr>
            <w:tcW w:w="870" w:type="dxa"/>
            <w:tcBorders>
              <w:right w:val="single" w:sz="4" w:space="0" w:color="auto"/>
            </w:tcBorders>
          </w:tcPr>
          <w:p w:rsidR="001D039B" w:rsidRPr="00C24BD0" w:rsidRDefault="001D039B" w:rsidP="001D039B">
            <w:pPr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tcBorders>
              <w:left w:val="single" w:sz="4" w:space="0" w:color="auto"/>
            </w:tcBorders>
          </w:tcPr>
          <w:p w:rsidR="001D039B" w:rsidRPr="00C24BD0" w:rsidRDefault="001D039B" w:rsidP="001D039B">
            <w:pPr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</w:tcPr>
          <w:p w:rsidR="001D039B" w:rsidRPr="00C24BD0" w:rsidRDefault="001D039B" w:rsidP="001D039B">
            <w:pPr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</w:tr>
      <w:tr w:rsidR="001D039B" w:rsidRPr="00C24BD0" w:rsidTr="001D039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1E0"/>
        </w:tblPrEx>
        <w:tc>
          <w:tcPr>
            <w:tcW w:w="905" w:type="dxa"/>
          </w:tcPr>
          <w:p w:rsidR="001D039B" w:rsidRPr="00C24BD0" w:rsidRDefault="001D039B" w:rsidP="001D039B">
            <w:pPr>
              <w:ind w:left="170" w:right="-70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  <w:r w:rsidRPr="00C24BD0"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265" w:type="dxa"/>
            <w:tcBorders>
              <w:right w:val="single" w:sz="4" w:space="0" w:color="auto"/>
            </w:tcBorders>
          </w:tcPr>
          <w:p w:rsidR="001D039B" w:rsidRPr="00073F0F" w:rsidRDefault="001D039B" w:rsidP="001D039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073F0F">
              <w:rPr>
                <w:rFonts w:ascii="Times New Roman" w:hAnsi="Times New Roman" w:cs="Times New Roman"/>
                <w:sz w:val="24"/>
                <w:szCs w:val="28"/>
              </w:rPr>
              <w:t>Биологическое разнообразие планеты.</w:t>
            </w:r>
          </w:p>
        </w:tc>
        <w:tc>
          <w:tcPr>
            <w:tcW w:w="870" w:type="dxa"/>
            <w:tcBorders>
              <w:right w:val="single" w:sz="4" w:space="0" w:color="auto"/>
            </w:tcBorders>
          </w:tcPr>
          <w:p w:rsidR="001D039B" w:rsidRPr="00C24BD0" w:rsidRDefault="001D039B" w:rsidP="001D039B">
            <w:pPr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tcBorders>
              <w:left w:val="single" w:sz="4" w:space="0" w:color="auto"/>
            </w:tcBorders>
          </w:tcPr>
          <w:p w:rsidR="001D039B" w:rsidRPr="00C24BD0" w:rsidRDefault="001D039B" w:rsidP="001D039B">
            <w:pPr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</w:tcPr>
          <w:p w:rsidR="001D039B" w:rsidRPr="00C24BD0" w:rsidRDefault="001D039B" w:rsidP="001D039B">
            <w:pPr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</w:tr>
      <w:tr w:rsidR="001D039B" w:rsidRPr="00C24BD0" w:rsidTr="001D039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1E0"/>
        </w:tblPrEx>
        <w:tc>
          <w:tcPr>
            <w:tcW w:w="905" w:type="dxa"/>
          </w:tcPr>
          <w:p w:rsidR="001D039B" w:rsidRPr="00C24BD0" w:rsidRDefault="001D039B" w:rsidP="001D039B">
            <w:pPr>
              <w:ind w:left="170" w:right="-70"/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  <w:r w:rsidRPr="00C24BD0"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265" w:type="dxa"/>
            <w:tcBorders>
              <w:right w:val="single" w:sz="4" w:space="0" w:color="auto"/>
            </w:tcBorders>
          </w:tcPr>
          <w:p w:rsidR="001D039B" w:rsidRDefault="001D039B" w:rsidP="001D03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3F0F">
              <w:rPr>
                <w:rFonts w:ascii="Times New Roman" w:hAnsi="Times New Roman" w:cs="Times New Roman"/>
                <w:sz w:val="24"/>
                <w:szCs w:val="28"/>
              </w:rPr>
              <w:t>Заключительный урок по курсу «Разнообразие живых организмов».</w:t>
            </w:r>
          </w:p>
        </w:tc>
        <w:tc>
          <w:tcPr>
            <w:tcW w:w="870" w:type="dxa"/>
            <w:tcBorders>
              <w:right w:val="single" w:sz="4" w:space="0" w:color="auto"/>
            </w:tcBorders>
          </w:tcPr>
          <w:p w:rsidR="001D039B" w:rsidRPr="00C24BD0" w:rsidRDefault="001D039B" w:rsidP="001D039B">
            <w:pPr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tcBorders>
              <w:left w:val="single" w:sz="4" w:space="0" w:color="auto"/>
            </w:tcBorders>
          </w:tcPr>
          <w:p w:rsidR="001D039B" w:rsidRPr="00C24BD0" w:rsidRDefault="001D039B" w:rsidP="001D039B">
            <w:pPr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</w:tcPr>
          <w:p w:rsidR="001D039B" w:rsidRPr="00C24BD0" w:rsidRDefault="001D039B" w:rsidP="001D039B">
            <w:pPr>
              <w:rPr>
                <w:rFonts w:ascii="SchoolBookCSanPin" w:eastAsia="Times New Roman" w:hAnsi="SchoolBookCSanPin"/>
                <w:color w:val="000000"/>
                <w:sz w:val="24"/>
                <w:szCs w:val="24"/>
              </w:rPr>
            </w:pPr>
          </w:p>
        </w:tc>
      </w:tr>
    </w:tbl>
    <w:p w:rsidR="00CD072C" w:rsidRPr="00C24BD0" w:rsidRDefault="00CD072C" w:rsidP="00986EEF">
      <w:pPr>
        <w:rPr>
          <w:rFonts w:ascii="Times New Roman" w:hAnsi="Times New Roman"/>
          <w:i/>
          <w:sz w:val="24"/>
          <w:szCs w:val="24"/>
        </w:rPr>
      </w:pPr>
    </w:p>
    <w:p w:rsidR="006B0F27" w:rsidRDefault="006B0F27" w:rsidP="001D039B">
      <w:pPr>
        <w:pStyle w:val="3"/>
        <w:rPr>
          <w:rFonts w:ascii="Times New Roman" w:hAnsi="Times New Roman"/>
          <w:szCs w:val="24"/>
        </w:rPr>
      </w:pPr>
    </w:p>
    <w:p w:rsidR="00BC66FA" w:rsidRPr="001D039B" w:rsidRDefault="00AF51E5" w:rsidP="001D039B">
      <w:pPr>
        <w:pStyle w:val="3"/>
        <w:rPr>
          <w:rFonts w:ascii="Times New Roman" w:eastAsiaTheme="minorHAnsi" w:hAnsi="Times New Roman" w:cstheme="minorBidi"/>
          <w:b w:val="0"/>
          <w:i/>
          <w:color w:val="auto"/>
          <w:szCs w:val="24"/>
          <w:lang w:eastAsia="en-US"/>
        </w:rPr>
      </w:pPr>
      <w:r w:rsidRPr="00C24BD0">
        <w:rPr>
          <w:rFonts w:ascii="Times New Roman" w:hAnsi="Times New Roman"/>
          <w:szCs w:val="24"/>
        </w:rPr>
        <w:t>Учебник «</w:t>
      </w:r>
      <w:r w:rsidR="00BC66FA" w:rsidRPr="00C24BD0">
        <w:rPr>
          <w:rFonts w:ascii="Times New Roman" w:hAnsi="Times New Roman"/>
          <w:szCs w:val="24"/>
        </w:rPr>
        <w:t xml:space="preserve">Человек. Культура здоровья. 8 класс», авторы Л.Н. Сухорукова, </w:t>
      </w:r>
      <w:r w:rsidR="005E5A97" w:rsidRPr="00C24BD0">
        <w:rPr>
          <w:rFonts w:ascii="Times New Roman" w:hAnsi="Times New Roman"/>
          <w:szCs w:val="24"/>
        </w:rPr>
        <w:t xml:space="preserve">В.С. </w:t>
      </w:r>
    </w:p>
    <w:tbl>
      <w:tblPr>
        <w:tblStyle w:val="a6"/>
        <w:tblW w:w="9924" w:type="dxa"/>
        <w:tblInd w:w="-318" w:type="dxa"/>
        <w:tblLayout w:type="fixed"/>
        <w:tblLook w:val="01E0"/>
      </w:tblPr>
      <w:tblGrid>
        <w:gridCol w:w="710"/>
        <w:gridCol w:w="5528"/>
        <w:gridCol w:w="1134"/>
        <w:gridCol w:w="6"/>
        <w:gridCol w:w="1270"/>
        <w:gridCol w:w="1276"/>
      </w:tblGrid>
      <w:tr w:rsidR="00764A20" w:rsidRPr="00C24BD0" w:rsidTr="0037452B">
        <w:trPr>
          <w:trHeight w:val="180"/>
        </w:trPr>
        <w:tc>
          <w:tcPr>
            <w:tcW w:w="710" w:type="dxa"/>
            <w:vMerge w:val="restart"/>
          </w:tcPr>
          <w:p w:rsidR="00764A20" w:rsidRPr="001D039B" w:rsidRDefault="00764A20" w:rsidP="00BC66FA">
            <w:pPr>
              <w:ind w:left="-108" w:right="-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39B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5528" w:type="dxa"/>
            <w:vMerge w:val="restart"/>
            <w:tcBorders>
              <w:right w:val="single" w:sz="4" w:space="0" w:color="auto"/>
            </w:tcBorders>
          </w:tcPr>
          <w:p w:rsidR="00764A20" w:rsidRPr="001D039B" w:rsidRDefault="00764A20" w:rsidP="00BC66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39B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410" w:type="dxa"/>
            <w:gridSpan w:val="3"/>
          </w:tcPr>
          <w:p w:rsidR="00764A20" w:rsidRPr="001D039B" w:rsidRDefault="00764A20" w:rsidP="00BC66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39B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276" w:type="dxa"/>
            <w:vMerge w:val="restart"/>
          </w:tcPr>
          <w:p w:rsidR="00764A20" w:rsidRPr="001D039B" w:rsidRDefault="00764A20" w:rsidP="00AF51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39B">
              <w:rPr>
                <w:rFonts w:ascii="Times New Roman" w:hAnsi="Times New Roman" w:cs="Times New Roman"/>
                <w:b/>
                <w:sz w:val="24"/>
                <w:szCs w:val="24"/>
              </w:rPr>
              <w:t>Д/З</w:t>
            </w:r>
          </w:p>
        </w:tc>
      </w:tr>
      <w:tr w:rsidR="00764A20" w:rsidRPr="00C24BD0" w:rsidTr="00352CD1">
        <w:trPr>
          <w:trHeight w:val="241"/>
        </w:trPr>
        <w:tc>
          <w:tcPr>
            <w:tcW w:w="710" w:type="dxa"/>
            <w:vMerge/>
          </w:tcPr>
          <w:p w:rsidR="00764A20" w:rsidRPr="001D039B" w:rsidRDefault="00764A20" w:rsidP="00BC66FA">
            <w:pPr>
              <w:ind w:left="-108" w:right="-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vMerge/>
            <w:tcBorders>
              <w:right w:val="single" w:sz="4" w:space="0" w:color="auto"/>
            </w:tcBorders>
          </w:tcPr>
          <w:p w:rsidR="00764A20" w:rsidRPr="001D039B" w:rsidRDefault="00764A20" w:rsidP="00BC66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64A20" w:rsidRPr="001D039B" w:rsidRDefault="00764A20" w:rsidP="00AF51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D039B">
              <w:rPr>
                <w:rFonts w:ascii="Times New Roman" w:hAnsi="Times New Roman" w:cs="Times New Roman"/>
                <w:b/>
                <w:sz w:val="24"/>
                <w:szCs w:val="24"/>
              </w:rPr>
              <w:t>Планир</w:t>
            </w:r>
            <w:proofErr w:type="spellEnd"/>
            <w:r w:rsidRPr="001D039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76" w:type="dxa"/>
            <w:gridSpan w:val="2"/>
          </w:tcPr>
          <w:p w:rsidR="00764A20" w:rsidRPr="001D039B" w:rsidRDefault="00764A20" w:rsidP="00AF51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D039B">
              <w:rPr>
                <w:rFonts w:ascii="Times New Roman" w:hAnsi="Times New Roman" w:cs="Times New Roman"/>
                <w:b/>
                <w:sz w:val="24"/>
                <w:szCs w:val="24"/>
              </w:rPr>
              <w:t>Фактич</w:t>
            </w:r>
            <w:proofErr w:type="spellEnd"/>
            <w:r w:rsidRPr="001D039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76" w:type="dxa"/>
            <w:vMerge/>
          </w:tcPr>
          <w:p w:rsidR="00764A20" w:rsidRPr="001D039B" w:rsidRDefault="00764A20" w:rsidP="00BC66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4A20" w:rsidRPr="00C24BD0" w:rsidTr="00352CD1">
        <w:tc>
          <w:tcPr>
            <w:tcW w:w="6238" w:type="dxa"/>
            <w:gridSpan w:val="2"/>
            <w:tcBorders>
              <w:right w:val="single" w:sz="4" w:space="0" w:color="auto"/>
            </w:tcBorders>
          </w:tcPr>
          <w:p w:rsidR="00764A20" w:rsidRPr="001D039B" w:rsidRDefault="00764A20" w:rsidP="00BC66FA">
            <w:pPr>
              <w:ind w:left="-108" w:right="-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39B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(2 ч)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64A20" w:rsidRPr="001D039B" w:rsidRDefault="00764A20" w:rsidP="00BC66FA">
            <w:pPr>
              <w:ind w:left="-108" w:right="-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1D039B" w:rsidRDefault="00764A20" w:rsidP="00BC66FA">
            <w:pPr>
              <w:ind w:left="-108" w:right="-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1D039B" w:rsidRDefault="00764A20" w:rsidP="00BC66FA">
            <w:pPr>
              <w:ind w:left="-108" w:right="-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4A20" w:rsidRPr="00C24BD0" w:rsidTr="0037452B">
        <w:trPr>
          <w:trHeight w:val="419"/>
        </w:trPr>
        <w:tc>
          <w:tcPr>
            <w:tcW w:w="710" w:type="dxa"/>
          </w:tcPr>
          <w:p w:rsidR="00764A20" w:rsidRPr="00C24BD0" w:rsidRDefault="00764A20" w:rsidP="00BC66FA">
            <w:pPr>
              <w:tabs>
                <w:tab w:val="center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764A20" w:rsidRPr="00C24BD0" w:rsidRDefault="00764A20" w:rsidP="00BC66FA">
            <w:pPr>
              <w:ind w:firstLine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Науки об организме человека</w:t>
            </w:r>
          </w:p>
        </w:tc>
        <w:tc>
          <w:tcPr>
            <w:tcW w:w="1134" w:type="dxa"/>
          </w:tcPr>
          <w:p w:rsidR="00764A20" w:rsidRPr="00C24BD0" w:rsidRDefault="00764A20" w:rsidP="00BC66FA">
            <w:pPr>
              <w:ind w:firstLine="540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C24BD0" w:rsidRDefault="00764A20" w:rsidP="00BC66FA">
            <w:pPr>
              <w:ind w:firstLine="54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ind w:firstLine="540"/>
              <w:rPr>
                <w:sz w:val="24"/>
                <w:szCs w:val="24"/>
              </w:rPr>
            </w:pPr>
          </w:p>
        </w:tc>
      </w:tr>
      <w:tr w:rsidR="00764A20" w:rsidRPr="00C24BD0" w:rsidTr="0037452B">
        <w:tc>
          <w:tcPr>
            <w:tcW w:w="710" w:type="dxa"/>
          </w:tcPr>
          <w:p w:rsidR="00764A20" w:rsidRPr="00C24BD0" w:rsidRDefault="00764A20" w:rsidP="00BC66FA">
            <w:pPr>
              <w:tabs>
                <w:tab w:val="center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764A20" w:rsidRPr="00C24BD0" w:rsidRDefault="00764A20" w:rsidP="00124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Культура здоровья – о</w:t>
            </w:r>
            <w:r w:rsidR="00124D12" w:rsidRPr="00C24BD0">
              <w:rPr>
                <w:rFonts w:ascii="Times New Roman" w:hAnsi="Times New Roman" w:cs="Times New Roman"/>
                <w:sz w:val="24"/>
                <w:szCs w:val="24"/>
              </w:rPr>
              <w:t xml:space="preserve">снова полноценной жизни С/н </w:t>
            </w: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 xml:space="preserve"> «Определение оптимальности веса», «Исследование ногтей»</w:t>
            </w:r>
          </w:p>
        </w:tc>
        <w:tc>
          <w:tcPr>
            <w:tcW w:w="1134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</w:tr>
      <w:tr w:rsidR="00764A20" w:rsidRPr="00C24BD0" w:rsidTr="0037452B">
        <w:tc>
          <w:tcPr>
            <w:tcW w:w="6238" w:type="dxa"/>
            <w:gridSpan w:val="2"/>
            <w:tcBorders>
              <w:right w:val="single" w:sz="4" w:space="0" w:color="auto"/>
            </w:tcBorders>
          </w:tcPr>
          <w:p w:rsidR="00764A20" w:rsidRPr="00C24BD0" w:rsidRDefault="00764A20" w:rsidP="00BC66FA">
            <w:pPr>
              <w:ind w:lef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b/>
                <w:sz w:val="24"/>
                <w:szCs w:val="24"/>
              </w:rPr>
              <w:t>Наследственность, среда и образ жизни – факторы здоровья (7 ч)</w:t>
            </w:r>
          </w:p>
        </w:tc>
        <w:tc>
          <w:tcPr>
            <w:tcW w:w="1134" w:type="dxa"/>
          </w:tcPr>
          <w:p w:rsidR="00764A20" w:rsidRPr="00C24BD0" w:rsidRDefault="00764A20" w:rsidP="00BC66FA">
            <w:pPr>
              <w:ind w:left="-108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C24BD0" w:rsidRDefault="00764A20" w:rsidP="00BC66FA">
            <w:pPr>
              <w:ind w:left="-108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ind w:left="-108"/>
              <w:rPr>
                <w:b/>
                <w:sz w:val="24"/>
                <w:szCs w:val="24"/>
              </w:rPr>
            </w:pPr>
          </w:p>
        </w:tc>
      </w:tr>
      <w:tr w:rsidR="00764A20" w:rsidRPr="00C24BD0" w:rsidTr="0037452B">
        <w:tc>
          <w:tcPr>
            <w:tcW w:w="710" w:type="dxa"/>
          </w:tcPr>
          <w:p w:rsidR="00764A20" w:rsidRPr="00C24BD0" w:rsidRDefault="00764A20" w:rsidP="00BC66FA">
            <w:pPr>
              <w:tabs>
                <w:tab w:val="center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764A20" w:rsidRPr="00C24BD0" w:rsidRDefault="00764A20" w:rsidP="00BC66FA">
            <w:pPr>
              <w:ind w:firstLine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Клетка – структурная единица организма</w:t>
            </w:r>
          </w:p>
        </w:tc>
        <w:tc>
          <w:tcPr>
            <w:tcW w:w="1134" w:type="dxa"/>
          </w:tcPr>
          <w:p w:rsidR="00764A20" w:rsidRPr="00C24BD0" w:rsidRDefault="00764A20" w:rsidP="00BC66FA">
            <w:pPr>
              <w:ind w:firstLine="540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C24BD0" w:rsidRDefault="00764A20" w:rsidP="00BC66FA">
            <w:pPr>
              <w:ind w:firstLine="54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ind w:firstLine="540"/>
              <w:rPr>
                <w:sz w:val="24"/>
                <w:szCs w:val="24"/>
              </w:rPr>
            </w:pPr>
          </w:p>
        </w:tc>
      </w:tr>
      <w:tr w:rsidR="00764A20" w:rsidRPr="00C24BD0" w:rsidTr="0037452B">
        <w:tc>
          <w:tcPr>
            <w:tcW w:w="710" w:type="dxa"/>
          </w:tcPr>
          <w:p w:rsidR="00764A20" w:rsidRPr="00C24BD0" w:rsidRDefault="00764A20" w:rsidP="00BC66FA">
            <w:pPr>
              <w:tabs>
                <w:tab w:val="center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764A20" w:rsidRPr="00C24BD0" w:rsidRDefault="00352CD1" w:rsidP="00BC66FA">
            <w:pPr>
              <w:ind w:firstLine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Соматические и половые клетки.  Деление клеток</w:t>
            </w:r>
          </w:p>
        </w:tc>
        <w:tc>
          <w:tcPr>
            <w:tcW w:w="1134" w:type="dxa"/>
          </w:tcPr>
          <w:p w:rsidR="00764A20" w:rsidRPr="00C24BD0" w:rsidRDefault="00764A20" w:rsidP="00BC66FA">
            <w:pPr>
              <w:ind w:left="-105" w:firstLine="177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C24BD0" w:rsidRDefault="00764A20" w:rsidP="00BC66FA">
            <w:pPr>
              <w:ind w:left="-105" w:firstLine="177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ind w:left="-105" w:firstLine="177"/>
              <w:rPr>
                <w:sz w:val="24"/>
                <w:szCs w:val="24"/>
              </w:rPr>
            </w:pPr>
          </w:p>
        </w:tc>
      </w:tr>
      <w:tr w:rsidR="00764A20" w:rsidRPr="00C24BD0" w:rsidTr="0037452B">
        <w:tc>
          <w:tcPr>
            <w:tcW w:w="710" w:type="dxa"/>
          </w:tcPr>
          <w:p w:rsidR="00764A20" w:rsidRPr="00C24BD0" w:rsidRDefault="00764A20" w:rsidP="00BC66FA">
            <w:pPr>
              <w:tabs>
                <w:tab w:val="center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764A20" w:rsidRPr="00C24BD0" w:rsidRDefault="00764A20" w:rsidP="00BC66FA">
            <w:pPr>
              <w:ind w:firstLine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Наследственная информация и ее носители</w:t>
            </w:r>
          </w:p>
        </w:tc>
        <w:tc>
          <w:tcPr>
            <w:tcW w:w="1134" w:type="dxa"/>
          </w:tcPr>
          <w:p w:rsidR="00764A20" w:rsidRPr="00C24BD0" w:rsidRDefault="00764A20" w:rsidP="00BC66FA">
            <w:pPr>
              <w:ind w:firstLine="540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C24BD0" w:rsidRDefault="00764A20" w:rsidP="00BC66FA">
            <w:pPr>
              <w:ind w:firstLine="54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ind w:firstLine="540"/>
              <w:rPr>
                <w:sz w:val="24"/>
                <w:szCs w:val="24"/>
              </w:rPr>
            </w:pPr>
          </w:p>
        </w:tc>
      </w:tr>
      <w:tr w:rsidR="00764A20" w:rsidRPr="00C24BD0" w:rsidTr="0037452B">
        <w:tc>
          <w:tcPr>
            <w:tcW w:w="710" w:type="dxa"/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764A20" w:rsidRPr="00C24BD0" w:rsidRDefault="00764A20" w:rsidP="00BC66FA">
            <w:pPr>
              <w:tabs>
                <w:tab w:val="left" w:pos="3810"/>
              </w:tabs>
              <w:ind w:firstLine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Наследственная и ненаследственная изменчивость</w:t>
            </w:r>
          </w:p>
        </w:tc>
        <w:tc>
          <w:tcPr>
            <w:tcW w:w="1134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</w:tr>
      <w:tr w:rsidR="00764A20" w:rsidRPr="00C24BD0" w:rsidTr="0037452B">
        <w:tc>
          <w:tcPr>
            <w:tcW w:w="710" w:type="dxa"/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764A20" w:rsidRPr="00C24BD0" w:rsidRDefault="00764A20" w:rsidP="00BC66FA">
            <w:pPr>
              <w:ind w:firstLine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Наследственные болезни. Медико-генетическое консультирование</w:t>
            </w:r>
          </w:p>
        </w:tc>
        <w:tc>
          <w:tcPr>
            <w:tcW w:w="1134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</w:tr>
      <w:tr w:rsidR="00764A20" w:rsidRPr="00C24BD0" w:rsidTr="0037452B">
        <w:tc>
          <w:tcPr>
            <w:tcW w:w="710" w:type="dxa"/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764A20" w:rsidRPr="00C24BD0" w:rsidRDefault="00352CD1" w:rsidP="00BC66FA">
            <w:pPr>
              <w:ind w:firstLine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Факторы окружающей среды и здоровье</w:t>
            </w:r>
          </w:p>
        </w:tc>
        <w:tc>
          <w:tcPr>
            <w:tcW w:w="1134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</w:tr>
      <w:tr w:rsidR="00764A20" w:rsidRPr="00C24BD0" w:rsidTr="00352CD1">
        <w:tc>
          <w:tcPr>
            <w:tcW w:w="710" w:type="dxa"/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764A20" w:rsidRPr="00C24BD0" w:rsidRDefault="00764A20" w:rsidP="00BC66FA">
            <w:pPr>
              <w:ind w:firstLine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Образ жизни и здоровье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</w:tr>
      <w:tr w:rsidR="00764A20" w:rsidRPr="00C24BD0" w:rsidTr="00352CD1">
        <w:tc>
          <w:tcPr>
            <w:tcW w:w="6238" w:type="dxa"/>
            <w:gridSpan w:val="2"/>
            <w:tcBorders>
              <w:right w:val="single" w:sz="4" w:space="0" w:color="auto"/>
            </w:tcBorders>
          </w:tcPr>
          <w:p w:rsidR="00764A20" w:rsidRPr="00C24BD0" w:rsidRDefault="00764A20" w:rsidP="00BC66FA">
            <w:pPr>
              <w:ind w:left="-108" w:right="-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b/>
                <w:sz w:val="24"/>
                <w:szCs w:val="24"/>
              </w:rPr>
              <w:t>Целостность организма человека – основа его жизнедеятельности (7 ч)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64A20" w:rsidRPr="00C24BD0" w:rsidRDefault="00764A20" w:rsidP="00BC66FA">
            <w:pPr>
              <w:ind w:left="-108" w:right="-70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C24BD0" w:rsidRDefault="00764A20" w:rsidP="00BC66FA">
            <w:pPr>
              <w:ind w:left="-108" w:right="-70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ind w:left="-108" w:right="-70"/>
              <w:rPr>
                <w:b/>
                <w:sz w:val="24"/>
                <w:szCs w:val="24"/>
              </w:rPr>
            </w:pPr>
          </w:p>
        </w:tc>
      </w:tr>
      <w:tr w:rsidR="00764A20" w:rsidRPr="00C24BD0" w:rsidTr="00B06197">
        <w:trPr>
          <w:trHeight w:val="543"/>
        </w:trPr>
        <w:tc>
          <w:tcPr>
            <w:tcW w:w="710" w:type="dxa"/>
          </w:tcPr>
          <w:p w:rsidR="00764A20" w:rsidRPr="00C24BD0" w:rsidRDefault="00764A20" w:rsidP="00BC66FA">
            <w:pPr>
              <w:ind w:left="-108"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124D12" w:rsidRPr="00C24BD0" w:rsidRDefault="00764A20" w:rsidP="00FF3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Компоненты организм</w:t>
            </w:r>
            <w:r w:rsidR="00124D12" w:rsidRPr="00C24BD0">
              <w:rPr>
                <w:rFonts w:ascii="Times New Roman" w:hAnsi="Times New Roman" w:cs="Times New Roman"/>
                <w:sz w:val="24"/>
                <w:szCs w:val="24"/>
              </w:rPr>
              <w:t xml:space="preserve">а человека </w:t>
            </w:r>
          </w:p>
          <w:p w:rsidR="00764A20" w:rsidRPr="00C24BD0" w:rsidRDefault="00124D12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24BD0">
              <w:rPr>
                <w:rFonts w:ascii="Times New Roman" w:hAnsi="Times New Roman" w:cs="Times New Roman"/>
                <w:sz w:val="24"/>
                <w:szCs w:val="24"/>
              </w:rPr>
              <w:t xml:space="preserve">/р </w:t>
            </w:r>
            <w:r w:rsidR="00764A20" w:rsidRPr="00C24BD0">
              <w:rPr>
                <w:rFonts w:ascii="Times New Roman" w:hAnsi="Times New Roman" w:cs="Times New Roman"/>
                <w:sz w:val="24"/>
                <w:szCs w:val="24"/>
              </w:rPr>
              <w:t xml:space="preserve"> «Ткани организма человека»</w:t>
            </w:r>
          </w:p>
        </w:tc>
        <w:tc>
          <w:tcPr>
            <w:tcW w:w="1134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</w:tr>
      <w:tr w:rsidR="00764A20" w:rsidRPr="00C24BD0" w:rsidTr="0037452B">
        <w:tc>
          <w:tcPr>
            <w:tcW w:w="710" w:type="dxa"/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Строение и принципы работы нервной системы</w:t>
            </w:r>
          </w:p>
        </w:tc>
        <w:tc>
          <w:tcPr>
            <w:tcW w:w="1134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</w:tr>
      <w:tr w:rsidR="00764A20" w:rsidRPr="00C24BD0" w:rsidTr="0037452B">
        <w:tc>
          <w:tcPr>
            <w:tcW w:w="710" w:type="dxa"/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Основные механизмы нервной регуляции. Гуморальная регуляция</w:t>
            </w:r>
          </w:p>
        </w:tc>
        <w:tc>
          <w:tcPr>
            <w:tcW w:w="1134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</w:tr>
      <w:tr w:rsidR="00764A20" w:rsidRPr="00C24BD0" w:rsidTr="0037452B">
        <w:tc>
          <w:tcPr>
            <w:tcW w:w="710" w:type="dxa"/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Внутренняя среда организма. Состав крови</w:t>
            </w:r>
          </w:p>
        </w:tc>
        <w:tc>
          <w:tcPr>
            <w:tcW w:w="1134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</w:tr>
      <w:tr w:rsidR="00764A20" w:rsidRPr="00C24BD0" w:rsidTr="0037452B">
        <w:tc>
          <w:tcPr>
            <w:tcW w:w="710" w:type="dxa"/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Форменные элементы крови. Кроветворение</w:t>
            </w:r>
          </w:p>
          <w:p w:rsidR="00764A20" w:rsidRPr="00C24BD0" w:rsidRDefault="00124D12" w:rsidP="00FF3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24BD0">
              <w:rPr>
                <w:rFonts w:ascii="Times New Roman" w:hAnsi="Times New Roman" w:cs="Times New Roman"/>
                <w:sz w:val="24"/>
                <w:szCs w:val="24"/>
              </w:rPr>
              <w:t xml:space="preserve">/р </w:t>
            </w:r>
            <w:r w:rsidR="00764A20" w:rsidRPr="00C24BD0">
              <w:rPr>
                <w:rFonts w:ascii="Times New Roman" w:hAnsi="Times New Roman" w:cs="Times New Roman"/>
                <w:sz w:val="24"/>
                <w:szCs w:val="24"/>
              </w:rPr>
              <w:t xml:space="preserve"> «Строение крови лягушки и человека».</w:t>
            </w:r>
          </w:p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</w:tr>
      <w:tr w:rsidR="00764A20" w:rsidRPr="00C24BD0" w:rsidTr="0037452B">
        <w:tc>
          <w:tcPr>
            <w:tcW w:w="710" w:type="dxa"/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Иммунитет</w:t>
            </w:r>
          </w:p>
        </w:tc>
        <w:tc>
          <w:tcPr>
            <w:tcW w:w="1134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</w:tr>
      <w:tr w:rsidR="00764A20" w:rsidRPr="00C24BD0" w:rsidTr="00352CD1">
        <w:tc>
          <w:tcPr>
            <w:tcW w:w="710" w:type="dxa"/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Иммунология и здоровье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</w:tr>
      <w:tr w:rsidR="00764A20" w:rsidRPr="00C24BD0" w:rsidTr="00352CD1">
        <w:tc>
          <w:tcPr>
            <w:tcW w:w="6238" w:type="dxa"/>
            <w:gridSpan w:val="2"/>
            <w:tcBorders>
              <w:right w:val="single" w:sz="4" w:space="0" w:color="auto"/>
            </w:tcBorders>
          </w:tcPr>
          <w:p w:rsidR="001D039B" w:rsidRDefault="001D039B" w:rsidP="001D039B">
            <w:pPr>
              <w:ind w:left="-108" w:right="-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Опорно-двигательная система.  </w:t>
            </w:r>
            <w:r w:rsidR="00764A20" w:rsidRPr="00C24B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здоровье </w:t>
            </w:r>
          </w:p>
          <w:p w:rsidR="00764A20" w:rsidRPr="00C24BD0" w:rsidRDefault="00764A20" w:rsidP="001D039B">
            <w:pPr>
              <w:ind w:left="-108" w:right="-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b/>
                <w:sz w:val="24"/>
                <w:szCs w:val="24"/>
              </w:rPr>
              <w:t>(7 ч)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64A20" w:rsidRPr="00C24BD0" w:rsidRDefault="00764A20" w:rsidP="00BC66FA">
            <w:pPr>
              <w:ind w:left="-108" w:right="-70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C24BD0" w:rsidRDefault="00764A20" w:rsidP="00BC66FA">
            <w:pPr>
              <w:ind w:left="-108" w:right="-70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ind w:left="-108" w:right="-70"/>
              <w:rPr>
                <w:b/>
                <w:sz w:val="24"/>
                <w:szCs w:val="24"/>
              </w:rPr>
            </w:pPr>
          </w:p>
        </w:tc>
      </w:tr>
      <w:tr w:rsidR="00764A20" w:rsidRPr="00C24BD0" w:rsidTr="0037452B">
        <w:tc>
          <w:tcPr>
            <w:tcW w:w="710" w:type="dxa"/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37452B" w:rsidRPr="00C24BD0" w:rsidRDefault="00764A20" w:rsidP="00374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опорно-двигательной системы. Состав и строение костей </w:t>
            </w:r>
          </w:p>
          <w:p w:rsidR="00764A20" w:rsidRPr="00C24BD0" w:rsidRDefault="00764A20" w:rsidP="00FF3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</w:tr>
      <w:tr w:rsidR="00764A20" w:rsidRPr="00C24BD0" w:rsidTr="0037452B">
        <w:tc>
          <w:tcPr>
            <w:tcW w:w="710" w:type="dxa"/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124D12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Общее строен</w:t>
            </w:r>
            <w:r w:rsidR="00124D12" w:rsidRPr="00C24BD0">
              <w:rPr>
                <w:rFonts w:ascii="Times New Roman" w:hAnsi="Times New Roman" w:cs="Times New Roman"/>
                <w:sz w:val="24"/>
                <w:szCs w:val="24"/>
              </w:rPr>
              <w:t xml:space="preserve">ие скелета. Осевой скелет </w:t>
            </w:r>
          </w:p>
          <w:p w:rsidR="00764A20" w:rsidRPr="00C24BD0" w:rsidRDefault="00124D12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 xml:space="preserve">С/н </w:t>
            </w:r>
            <w:r w:rsidR="00764A20" w:rsidRPr="00C24BD0">
              <w:rPr>
                <w:rFonts w:ascii="Times New Roman" w:hAnsi="Times New Roman" w:cs="Times New Roman"/>
                <w:sz w:val="24"/>
                <w:szCs w:val="24"/>
              </w:rPr>
              <w:t>«Определение гибкости позвоночника»</w:t>
            </w:r>
          </w:p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</w:tr>
      <w:tr w:rsidR="00764A20" w:rsidRPr="00C24BD0" w:rsidTr="0037452B">
        <w:tc>
          <w:tcPr>
            <w:tcW w:w="710" w:type="dxa"/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124D12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Добавочный</w:t>
            </w:r>
            <w:r w:rsidR="00124D12" w:rsidRPr="00C24BD0">
              <w:rPr>
                <w:rFonts w:ascii="Times New Roman" w:hAnsi="Times New Roman" w:cs="Times New Roman"/>
                <w:sz w:val="24"/>
                <w:szCs w:val="24"/>
              </w:rPr>
              <w:t xml:space="preserve"> скелет. Соединение костей </w:t>
            </w:r>
          </w:p>
          <w:p w:rsidR="00764A20" w:rsidRPr="00C24BD0" w:rsidRDefault="00124D12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Л/</w:t>
            </w:r>
            <w:proofErr w:type="gramStart"/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24B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4A20" w:rsidRPr="00C24BD0">
              <w:rPr>
                <w:rFonts w:ascii="Times New Roman" w:hAnsi="Times New Roman" w:cs="Times New Roman"/>
                <w:sz w:val="24"/>
                <w:szCs w:val="24"/>
              </w:rPr>
              <w:t xml:space="preserve"> «Строение и функции суставов»</w:t>
            </w:r>
          </w:p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</w:tr>
      <w:tr w:rsidR="00764A20" w:rsidRPr="00C24BD0" w:rsidTr="0037452B">
        <w:tc>
          <w:tcPr>
            <w:tcW w:w="710" w:type="dxa"/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764A20" w:rsidRPr="00C24BD0" w:rsidRDefault="00764A20" w:rsidP="00FF3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 xml:space="preserve">Мышечная система. Строение и функции мышц </w:t>
            </w:r>
          </w:p>
          <w:p w:rsidR="00764A20" w:rsidRPr="00C24BD0" w:rsidRDefault="00124D12" w:rsidP="00FF3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Л/</w:t>
            </w:r>
            <w:proofErr w:type="gramStart"/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24B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4A20" w:rsidRPr="00C24BD0">
              <w:rPr>
                <w:rFonts w:ascii="Times New Roman" w:hAnsi="Times New Roman" w:cs="Times New Roman"/>
                <w:sz w:val="24"/>
                <w:szCs w:val="24"/>
              </w:rPr>
              <w:t xml:space="preserve"> «Утомление мышц»</w:t>
            </w:r>
          </w:p>
          <w:p w:rsidR="00764A20" w:rsidRPr="00C24BD0" w:rsidRDefault="00764A20" w:rsidP="00FF3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</w:tr>
      <w:tr w:rsidR="00764A20" w:rsidRPr="00C24BD0" w:rsidTr="0037452B">
        <w:tc>
          <w:tcPr>
            <w:tcW w:w="710" w:type="dxa"/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Основные группы скелетных мышц</w:t>
            </w:r>
          </w:p>
        </w:tc>
        <w:tc>
          <w:tcPr>
            <w:tcW w:w="1134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</w:tr>
      <w:tr w:rsidR="00764A20" w:rsidRPr="00C24BD0" w:rsidTr="00B06197">
        <w:trPr>
          <w:trHeight w:val="674"/>
        </w:trPr>
        <w:tc>
          <w:tcPr>
            <w:tcW w:w="710" w:type="dxa"/>
            <w:tcBorders>
              <w:top w:val="single" w:sz="4" w:space="0" w:color="auto"/>
            </w:tcBorders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528" w:type="dxa"/>
            <w:tcBorders>
              <w:top w:val="single" w:sz="4" w:space="0" w:color="auto"/>
              <w:right w:val="single" w:sz="4" w:space="0" w:color="auto"/>
            </w:tcBorders>
          </w:tcPr>
          <w:p w:rsidR="00764A20" w:rsidRPr="00C24BD0" w:rsidRDefault="00764A20" w:rsidP="00771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 xml:space="preserve">Осанка. Первая помощь при травмах скелета </w:t>
            </w:r>
          </w:p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С/н  «Выявление плоскостопия»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</w:tr>
      <w:tr w:rsidR="00764A20" w:rsidRPr="00C24BD0" w:rsidTr="00352CD1">
        <w:tc>
          <w:tcPr>
            <w:tcW w:w="710" w:type="dxa"/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</w:tr>
      <w:tr w:rsidR="00764A20" w:rsidRPr="00C24BD0" w:rsidTr="00352CD1">
        <w:tc>
          <w:tcPr>
            <w:tcW w:w="6238" w:type="dxa"/>
            <w:gridSpan w:val="2"/>
            <w:tcBorders>
              <w:right w:val="single" w:sz="4" w:space="0" w:color="auto"/>
            </w:tcBorders>
          </w:tcPr>
          <w:p w:rsidR="0067532F" w:rsidRDefault="0067532F" w:rsidP="00BC66FA">
            <w:pPr>
              <w:ind w:left="-108" w:right="-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532F" w:rsidRDefault="0067532F" w:rsidP="00BC66FA">
            <w:pPr>
              <w:ind w:left="-108" w:right="-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4A20" w:rsidRPr="00C24BD0" w:rsidRDefault="00764A20" w:rsidP="00BC66FA">
            <w:pPr>
              <w:ind w:left="-108" w:right="-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b/>
                <w:sz w:val="24"/>
                <w:szCs w:val="24"/>
              </w:rPr>
              <w:t>Системы жизнеобеспечения. Формирование культуры здоровья (28 ч)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64A20" w:rsidRPr="00C24BD0" w:rsidRDefault="00764A20" w:rsidP="00BC66FA">
            <w:pPr>
              <w:ind w:left="-108" w:right="-70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C24BD0" w:rsidRDefault="00764A20" w:rsidP="00BC66FA">
            <w:pPr>
              <w:ind w:left="-108" w:right="-70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ind w:left="-108" w:right="-70"/>
              <w:rPr>
                <w:b/>
                <w:sz w:val="24"/>
                <w:szCs w:val="24"/>
              </w:rPr>
            </w:pPr>
          </w:p>
        </w:tc>
      </w:tr>
      <w:tr w:rsidR="00764A20" w:rsidRPr="00C24BD0" w:rsidTr="0037452B">
        <w:tc>
          <w:tcPr>
            <w:tcW w:w="710" w:type="dxa"/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Строение сердечно-сосудистой системы</w:t>
            </w:r>
          </w:p>
        </w:tc>
        <w:tc>
          <w:tcPr>
            <w:tcW w:w="1134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</w:tr>
      <w:tr w:rsidR="00764A20" w:rsidRPr="00C24BD0" w:rsidTr="0037452B">
        <w:tc>
          <w:tcPr>
            <w:tcW w:w="710" w:type="dxa"/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 xml:space="preserve">Работа сердца </w:t>
            </w:r>
            <w:r w:rsidR="0037452B" w:rsidRPr="00C24BD0">
              <w:rPr>
                <w:rFonts w:ascii="Times New Roman" w:hAnsi="Times New Roman" w:cs="Times New Roman"/>
                <w:sz w:val="24"/>
                <w:szCs w:val="24"/>
              </w:rPr>
              <w:t>Л/</w:t>
            </w:r>
            <w:proofErr w:type="spellStart"/>
            <w:proofErr w:type="gramStart"/>
            <w:r w:rsidR="0037452B" w:rsidRPr="00C24B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="0037452B" w:rsidRPr="00C24B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  <w:r w:rsidRPr="00C24BD0">
              <w:rPr>
                <w:rFonts w:ascii="Times New Roman" w:hAnsi="Times New Roman" w:cs="Times New Roman"/>
                <w:sz w:val="24"/>
                <w:szCs w:val="24"/>
              </w:rPr>
              <w:t xml:space="preserve"> сердечной деятельности»</w:t>
            </w:r>
          </w:p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</w:tr>
      <w:tr w:rsidR="00764A20" w:rsidRPr="00C24BD0" w:rsidTr="0037452B">
        <w:tc>
          <w:tcPr>
            <w:tcW w:w="710" w:type="dxa"/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764A20" w:rsidRPr="00C24BD0" w:rsidRDefault="00124D12" w:rsidP="00771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Движение крови по сосудам</w:t>
            </w:r>
            <w:proofErr w:type="gramStart"/>
            <w:r w:rsidRPr="00C24BD0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C24BD0">
              <w:rPr>
                <w:rFonts w:ascii="Times New Roman" w:hAnsi="Times New Roman" w:cs="Times New Roman"/>
                <w:sz w:val="24"/>
                <w:szCs w:val="24"/>
              </w:rPr>
              <w:t xml:space="preserve">/н  </w:t>
            </w:r>
            <w:r w:rsidR="00764A20" w:rsidRPr="00C24BD0">
              <w:rPr>
                <w:rFonts w:ascii="Times New Roman" w:hAnsi="Times New Roman" w:cs="Times New Roman"/>
                <w:sz w:val="24"/>
                <w:szCs w:val="24"/>
              </w:rPr>
              <w:t>«Скорость движения крови в капиллярах ногтевого ложа»</w:t>
            </w:r>
          </w:p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</w:tr>
      <w:tr w:rsidR="00764A20" w:rsidRPr="00C24BD0" w:rsidTr="0037452B">
        <w:tc>
          <w:tcPr>
            <w:tcW w:w="710" w:type="dxa"/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Регуляция кровообращения</w:t>
            </w:r>
          </w:p>
        </w:tc>
        <w:tc>
          <w:tcPr>
            <w:tcW w:w="1134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</w:tr>
      <w:tr w:rsidR="00764A20" w:rsidRPr="00C24BD0" w:rsidTr="00B06197">
        <w:trPr>
          <w:trHeight w:val="880"/>
        </w:trPr>
        <w:tc>
          <w:tcPr>
            <w:tcW w:w="710" w:type="dxa"/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 xml:space="preserve">Первая помощь при обмороках и кровотечениях </w:t>
            </w:r>
            <w:proofErr w:type="gramStart"/>
            <w:r w:rsidR="0037452B" w:rsidRPr="00C24BD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37452B" w:rsidRPr="00C24BD0">
              <w:rPr>
                <w:rFonts w:ascii="Times New Roman" w:hAnsi="Times New Roman" w:cs="Times New Roman"/>
                <w:sz w:val="24"/>
                <w:szCs w:val="24"/>
              </w:rPr>
              <w:t xml:space="preserve">/р </w:t>
            </w: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 xml:space="preserve"> «Приемы остановки артериального кровотечения»</w:t>
            </w:r>
          </w:p>
        </w:tc>
        <w:tc>
          <w:tcPr>
            <w:tcW w:w="1134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</w:tr>
      <w:tr w:rsidR="00764A20" w:rsidRPr="00C24BD0" w:rsidTr="0037452B">
        <w:tc>
          <w:tcPr>
            <w:tcW w:w="710" w:type="dxa"/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Лимфатическая система</w:t>
            </w:r>
          </w:p>
        </w:tc>
        <w:tc>
          <w:tcPr>
            <w:tcW w:w="1134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</w:tr>
      <w:tr w:rsidR="00764A20" w:rsidRPr="00C24BD0" w:rsidTr="0037452B">
        <w:tc>
          <w:tcPr>
            <w:tcW w:w="710" w:type="dxa"/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Строение и функции органов дыхания</w:t>
            </w:r>
          </w:p>
        </w:tc>
        <w:tc>
          <w:tcPr>
            <w:tcW w:w="1134" w:type="dxa"/>
          </w:tcPr>
          <w:p w:rsidR="00764A20" w:rsidRPr="00C24BD0" w:rsidRDefault="00764A20" w:rsidP="00BC66FA">
            <w:pPr>
              <w:ind w:firstLine="540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C24BD0" w:rsidRDefault="00764A20" w:rsidP="00BC66FA">
            <w:pPr>
              <w:ind w:firstLine="54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ind w:firstLine="540"/>
              <w:rPr>
                <w:sz w:val="24"/>
                <w:szCs w:val="24"/>
              </w:rPr>
            </w:pPr>
          </w:p>
        </w:tc>
      </w:tr>
      <w:tr w:rsidR="00764A20" w:rsidRPr="00C24BD0" w:rsidTr="0037452B">
        <w:tc>
          <w:tcPr>
            <w:tcW w:w="710" w:type="dxa"/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Этапы дыхания. Легочные объемы</w:t>
            </w:r>
          </w:p>
        </w:tc>
        <w:tc>
          <w:tcPr>
            <w:tcW w:w="1134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</w:tr>
      <w:tr w:rsidR="00764A20" w:rsidRPr="00C24BD0" w:rsidTr="00B06197">
        <w:trPr>
          <w:trHeight w:val="839"/>
        </w:trPr>
        <w:tc>
          <w:tcPr>
            <w:tcW w:w="710" w:type="dxa"/>
          </w:tcPr>
          <w:p w:rsidR="00764A20" w:rsidRPr="00C24BD0" w:rsidRDefault="00764A20" w:rsidP="001D039B">
            <w:pPr>
              <w:ind w:left="-108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764A20" w:rsidRPr="00C24BD0" w:rsidRDefault="00124D12" w:rsidP="001D039B">
            <w:pPr>
              <w:pStyle w:val="a7"/>
              <w:ind w:firstLine="0"/>
              <w:jc w:val="left"/>
            </w:pPr>
            <w:r w:rsidRPr="00C24BD0">
              <w:t xml:space="preserve">Регуляция дыхания.  </w:t>
            </w:r>
            <w:proofErr w:type="gramStart"/>
            <w:r w:rsidRPr="00C24BD0">
              <w:t>П</w:t>
            </w:r>
            <w:proofErr w:type="gramEnd"/>
            <w:r w:rsidRPr="00C24BD0">
              <w:t xml:space="preserve">/р </w:t>
            </w:r>
            <w:r w:rsidR="00B06197" w:rsidRPr="00C24BD0">
              <w:t xml:space="preserve"> «Функциональны </w:t>
            </w:r>
            <w:r w:rsidR="00764A20" w:rsidRPr="00C24BD0">
              <w:t>возможности дыхательной системы»</w:t>
            </w:r>
          </w:p>
        </w:tc>
        <w:tc>
          <w:tcPr>
            <w:tcW w:w="1134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</w:tr>
      <w:tr w:rsidR="00764A20" w:rsidRPr="00C24BD0" w:rsidTr="00B06197">
        <w:trPr>
          <w:trHeight w:val="1154"/>
        </w:trPr>
        <w:tc>
          <w:tcPr>
            <w:tcW w:w="710" w:type="dxa"/>
          </w:tcPr>
          <w:p w:rsidR="00764A20" w:rsidRPr="00C24BD0" w:rsidRDefault="00764A20" w:rsidP="001D039B">
            <w:pPr>
              <w:ind w:left="-108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Гигиена органов дыхания. Первая помощь при нарушениях дыхания</w:t>
            </w:r>
          </w:p>
          <w:p w:rsidR="00764A20" w:rsidRPr="00C24BD0" w:rsidRDefault="00124D12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24BD0">
              <w:rPr>
                <w:rFonts w:ascii="Times New Roman" w:hAnsi="Times New Roman" w:cs="Times New Roman"/>
                <w:sz w:val="24"/>
                <w:szCs w:val="24"/>
              </w:rPr>
              <w:t xml:space="preserve">/р </w:t>
            </w:r>
            <w:r w:rsidR="00764A20" w:rsidRPr="00C24BD0">
              <w:rPr>
                <w:rFonts w:ascii="Times New Roman" w:hAnsi="Times New Roman" w:cs="Times New Roman"/>
                <w:sz w:val="24"/>
                <w:szCs w:val="24"/>
              </w:rPr>
              <w:t xml:space="preserve"> «Изучение аннотаций к лекарственным препаратам»</w:t>
            </w:r>
          </w:p>
        </w:tc>
        <w:tc>
          <w:tcPr>
            <w:tcW w:w="1134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</w:tr>
      <w:tr w:rsidR="00764A20" w:rsidRPr="00C24BD0" w:rsidTr="0037452B">
        <w:tc>
          <w:tcPr>
            <w:tcW w:w="710" w:type="dxa"/>
          </w:tcPr>
          <w:p w:rsidR="00764A20" w:rsidRPr="00C24BD0" w:rsidRDefault="00764A20" w:rsidP="001D039B">
            <w:pPr>
              <w:ind w:left="-108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темам «Сердечно-сосудистая система» и «Органы дыхания»</w:t>
            </w:r>
          </w:p>
        </w:tc>
        <w:tc>
          <w:tcPr>
            <w:tcW w:w="1134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</w:tr>
      <w:tr w:rsidR="00764A20" w:rsidRPr="00C24BD0" w:rsidTr="0037452B">
        <w:tc>
          <w:tcPr>
            <w:tcW w:w="710" w:type="dxa"/>
          </w:tcPr>
          <w:p w:rsidR="00764A20" w:rsidRPr="00C24BD0" w:rsidRDefault="00764A20" w:rsidP="001D039B">
            <w:pPr>
              <w:ind w:left="-108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Обмен веществ. Питание. Пищеварение</w:t>
            </w:r>
          </w:p>
        </w:tc>
        <w:tc>
          <w:tcPr>
            <w:tcW w:w="1134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</w:tr>
      <w:tr w:rsidR="00764A20" w:rsidRPr="00C24BD0" w:rsidTr="0037452B">
        <w:tc>
          <w:tcPr>
            <w:tcW w:w="710" w:type="dxa"/>
          </w:tcPr>
          <w:p w:rsidR="00764A20" w:rsidRPr="00C24BD0" w:rsidRDefault="00764A20" w:rsidP="001D039B">
            <w:pPr>
              <w:ind w:left="-108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Органы пищеварительной системы</w:t>
            </w:r>
          </w:p>
        </w:tc>
        <w:tc>
          <w:tcPr>
            <w:tcW w:w="1134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</w:tr>
      <w:tr w:rsidR="00764A20" w:rsidRPr="00C24BD0" w:rsidTr="0037452B">
        <w:tc>
          <w:tcPr>
            <w:tcW w:w="710" w:type="dxa"/>
          </w:tcPr>
          <w:p w:rsidR="00764A20" w:rsidRPr="00C24BD0" w:rsidRDefault="00764A20" w:rsidP="001D039B">
            <w:pPr>
              <w:ind w:left="-108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Пищеварение в ротовой полости</w:t>
            </w:r>
          </w:p>
          <w:p w:rsidR="00764A20" w:rsidRPr="00C24BD0" w:rsidRDefault="00124D12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24BD0">
              <w:rPr>
                <w:rFonts w:ascii="Times New Roman" w:hAnsi="Times New Roman" w:cs="Times New Roman"/>
                <w:sz w:val="24"/>
                <w:szCs w:val="24"/>
              </w:rPr>
              <w:t xml:space="preserve">/р </w:t>
            </w:r>
            <w:r w:rsidR="00764A20" w:rsidRPr="00C24BD0">
              <w:rPr>
                <w:rFonts w:ascii="Times New Roman" w:hAnsi="Times New Roman" w:cs="Times New Roman"/>
                <w:sz w:val="24"/>
                <w:szCs w:val="24"/>
              </w:rPr>
              <w:t xml:space="preserve"> «Расщепление веществ в ротовой полости»</w:t>
            </w:r>
          </w:p>
        </w:tc>
        <w:tc>
          <w:tcPr>
            <w:tcW w:w="1134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</w:tr>
      <w:tr w:rsidR="00764A20" w:rsidRPr="00C24BD0" w:rsidTr="0037452B">
        <w:tc>
          <w:tcPr>
            <w:tcW w:w="710" w:type="dxa"/>
          </w:tcPr>
          <w:p w:rsidR="00764A20" w:rsidRPr="00C24BD0" w:rsidRDefault="00764A20" w:rsidP="001D039B">
            <w:pPr>
              <w:ind w:left="-108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Пищеварение в желудке и двенадцатиперстной кишке</w:t>
            </w:r>
          </w:p>
        </w:tc>
        <w:tc>
          <w:tcPr>
            <w:tcW w:w="1134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</w:tr>
      <w:tr w:rsidR="00764A20" w:rsidRPr="00C24BD0" w:rsidTr="0037452B">
        <w:tc>
          <w:tcPr>
            <w:tcW w:w="710" w:type="dxa"/>
          </w:tcPr>
          <w:p w:rsidR="00764A20" w:rsidRPr="00C24BD0" w:rsidRDefault="00764A20" w:rsidP="001D039B">
            <w:pPr>
              <w:ind w:left="-108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Пищеварение в кишечнике. Барьерная роль печени</w:t>
            </w:r>
          </w:p>
        </w:tc>
        <w:tc>
          <w:tcPr>
            <w:tcW w:w="1134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</w:tr>
      <w:tr w:rsidR="00764A20" w:rsidRPr="00C24BD0" w:rsidTr="0037452B">
        <w:tc>
          <w:tcPr>
            <w:tcW w:w="710" w:type="dxa"/>
          </w:tcPr>
          <w:p w:rsidR="00764A20" w:rsidRPr="00C24BD0" w:rsidRDefault="00764A20" w:rsidP="001D039B">
            <w:pPr>
              <w:ind w:left="-108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Регуляция пищеварения</w:t>
            </w:r>
          </w:p>
        </w:tc>
        <w:tc>
          <w:tcPr>
            <w:tcW w:w="1134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</w:tr>
      <w:tr w:rsidR="00764A20" w:rsidRPr="00C24BD0" w:rsidTr="0037452B">
        <w:tc>
          <w:tcPr>
            <w:tcW w:w="710" w:type="dxa"/>
          </w:tcPr>
          <w:p w:rsidR="00764A20" w:rsidRPr="00C24BD0" w:rsidRDefault="00764A20" w:rsidP="001D039B">
            <w:pPr>
              <w:ind w:left="-108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Белковый, жировой, углеводный, солевой и водный обмен</w:t>
            </w:r>
          </w:p>
        </w:tc>
        <w:tc>
          <w:tcPr>
            <w:tcW w:w="1134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</w:tr>
      <w:tr w:rsidR="00764A20" w:rsidRPr="00C24BD0" w:rsidTr="0037452B">
        <w:tc>
          <w:tcPr>
            <w:tcW w:w="710" w:type="dxa"/>
          </w:tcPr>
          <w:p w:rsidR="00764A20" w:rsidRPr="00C24BD0" w:rsidRDefault="00764A20" w:rsidP="001D039B">
            <w:pPr>
              <w:ind w:left="-108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764A20" w:rsidRPr="00C24BD0" w:rsidRDefault="00352CD1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 xml:space="preserve">Витамины и их значение для организма </w:t>
            </w:r>
          </w:p>
        </w:tc>
        <w:tc>
          <w:tcPr>
            <w:tcW w:w="1134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</w:tr>
      <w:tr w:rsidR="00764A20" w:rsidRPr="00C24BD0" w:rsidTr="0037452B">
        <w:tc>
          <w:tcPr>
            <w:tcW w:w="710" w:type="dxa"/>
          </w:tcPr>
          <w:p w:rsidR="00764A20" w:rsidRPr="00C24BD0" w:rsidRDefault="00764A20" w:rsidP="001D039B">
            <w:pPr>
              <w:ind w:left="-108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Культура питания. Особенности питания детей и подростков</w:t>
            </w:r>
          </w:p>
          <w:p w:rsidR="00764A20" w:rsidRPr="00C24BD0" w:rsidRDefault="00124D12" w:rsidP="00771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/р</w:t>
            </w:r>
            <w:r w:rsidR="00764A20" w:rsidRPr="00C24BD0">
              <w:rPr>
                <w:rFonts w:ascii="Times New Roman" w:hAnsi="Times New Roman" w:cs="Times New Roman"/>
                <w:sz w:val="24"/>
                <w:szCs w:val="24"/>
              </w:rPr>
              <w:t xml:space="preserve"> «Составление суточного пищевого рациона»</w:t>
            </w:r>
          </w:p>
          <w:p w:rsidR="00764A20" w:rsidRPr="00C24BD0" w:rsidRDefault="00124D12" w:rsidP="00771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 xml:space="preserve">С/н </w:t>
            </w:r>
            <w:r w:rsidR="00764A20" w:rsidRPr="00C24BD0">
              <w:rPr>
                <w:rFonts w:ascii="Times New Roman" w:hAnsi="Times New Roman" w:cs="Times New Roman"/>
                <w:sz w:val="24"/>
                <w:szCs w:val="24"/>
              </w:rPr>
              <w:t xml:space="preserve"> «Определение достаточности питательных веществ»</w:t>
            </w:r>
          </w:p>
        </w:tc>
        <w:tc>
          <w:tcPr>
            <w:tcW w:w="1134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</w:tr>
      <w:tr w:rsidR="00764A20" w:rsidRPr="00C24BD0" w:rsidTr="0037452B">
        <w:tc>
          <w:tcPr>
            <w:tcW w:w="710" w:type="dxa"/>
          </w:tcPr>
          <w:p w:rsidR="00764A20" w:rsidRPr="00C24BD0" w:rsidRDefault="00764A20" w:rsidP="001D039B">
            <w:pPr>
              <w:ind w:left="-108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Пищевые отравления и их предупреждение</w:t>
            </w:r>
          </w:p>
          <w:p w:rsidR="00764A20" w:rsidRPr="00C24BD0" w:rsidRDefault="00124D12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 xml:space="preserve">П/р </w:t>
            </w:r>
            <w:r w:rsidR="00764A20" w:rsidRPr="00C24BD0">
              <w:rPr>
                <w:rFonts w:ascii="Times New Roman" w:hAnsi="Times New Roman" w:cs="Times New Roman"/>
                <w:sz w:val="24"/>
                <w:szCs w:val="24"/>
              </w:rPr>
              <w:t xml:space="preserve"> «Определение качества пищевых продуктов»</w:t>
            </w:r>
          </w:p>
        </w:tc>
        <w:tc>
          <w:tcPr>
            <w:tcW w:w="1134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</w:tr>
      <w:tr w:rsidR="00764A20" w:rsidRPr="00C24BD0" w:rsidTr="0037452B">
        <w:tc>
          <w:tcPr>
            <w:tcW w:w="710" w:type="dxa"/>
          </w:tcPr>
          <w:p w:rsidR="00764A20" w:rsidRPr="00C24BD0" w:rsidRDefault="00764A20" w:rsidP="001D039B">
            <w:pPr>
              <w:ind w:left="-108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«Пищеварительная система»</w:t>
            </w:r>
          </w:p>
        </w:tc>
        <w:tc>
          <w:tcPr>
            <w:tcW w:w="1134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</w:tr>
      <w:tr w:rsidR="00764A20" w:rsidRPr="00C24BD0" w:rsidTr="0037452B">
        <w:tc>
          <w:tcPr>
            <w:tcW w:w="710" w:type="dxa"/>
          </w:tcPr>
          <w:p w:rsidR="00764A20" w:rsidRPr="00C24BD0" w:rsidRDefault="00764A20" w:rsidP="001D039B">
            <w:pPr>
              <w:ind w:left="-108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выделительной системы. Мочевыделительная система. Строение почек</w:t>
            </w:r>
          </w:p>
        </w:tc>
        <w:tc>
          <w:tcPr>
            <w:tcW w:w="1134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</w:tr>
      <w:tr w:rsidR="00764A20" w:rsidRPr="00C24BD0" w:rsidTr="0037452B">
        <w:tc>
          <w:tcPr>
            <w:tcW w:w="710" w:type="dxa"/>
          </w:tcPr>
          <w:p w:rsidR="00764A20" w:rsidRPr="00C24BD0" w:rsidRDefault="00764A20" w:rsidP="001D039B">
            <w:pPr>
              <w:ind w:left="-108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Мочеобразование и его регуляция</w:t>
            </w:r>
          </w:p>
        </w:tc>
        <w:tc>
          <w:tcPr>
            <w:tcW w:w="1134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</w:tr>
      <w:tr w:rsidR="00764A20" w:rsidRPr="00C24BD0" w:rsidTr="0037452B">
        <w:tc>
          <w:tcPr>
            <w:tcW w:w="710" w:type="dxa"/>
          </w:tcPr>
          <w:p w:rsidR="00764A20" w:rsidRPr="00C24BD0" w:rsidRDefault="00764A20" w:rsidP="001D039B">
            <w:pPr>
              <w:ind w:left="-108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Строение и функции кожи</w:t>
            </w:r>
          </w:p>
        </w:tc>
        <w:tc>
          <w:tcPr>
            <w:tcW w:w="1134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</w:tr>
      <w:tr w:rsidR="00764A20" w:rsidRPr="00C24BD0" w:rsidTr="0037452B">
        <w:tc>
          <w:tcPr>
            <w:tcW w:w="710" w:type="dxa"/>
          </w:tcPr>
          <w:p w:rsidR="00764A20" w:rsidRPr="00C24BD0" w:rsidRDefault="00764A20" w:rsidP="001D039B">
            <w:pPr>
              <w:ind w:left="-108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Культура ухода за кожей. Болезни кожи</w:t>
            </w:r>
          </w:p>
        </w:tc>
        <w:tc>
          <w:tcPr>
            <w:tcW w:w="1134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</w:tr>
      <w:tr w:rsidR="00764A20" w:rsidRPr="00C24BD0" w:rsidTr="0037452B">
        <w:tc>
          <w:tcPr>
            <w:tcW w:w="710" w:type="dxa"/>
          </w:tcPr>
          <w:p w:rsidR="00764A20" w:rsidRPr="00C24BD0" w:rsidRDefault="00764A20" w:rsidP="001D039B">
            <w:pPr>
              <w:ind w:left="-108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Роль кожи в регуляции температуры тела. Закаливание</w:t>
            </w:r>
          </w:p>
          <w:p w:rsidR="0067532F" w:rsidRDefault="0067532F" w:rsidP="00771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A20" w:rsidRPr="00C24BD0" w:rsidRDefault="00124D12" w:rsidP="00771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C24B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4A20" w:rsidRPr="00C24BD0">
              <w:rPr>
                <w:rFonts w:ascii="Times New Roman" w:hAnsi="Times New Roman" w:cs="Times New Roman"/>
                <w:sz w:val="24"/>
                <w:szCs w:val="24"/>
              </w:rPr>
              <w:t xml:space="preserve"> «Измерение температуры тела».</w:t>
            </w:r>
          </w:p>
          <w:p w:rsidR="00764A20" w:rsidRPr="00C24BD0" w:rsidRDefault="00124D12" w:rsidP="00771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 xml:space="preserve">С/н </w:t>
            </w:r>
            <w:r w:rsidR="00764A20" w:rsidRPr="00C24BD0">
              <w:rPr>
                <w:rFonts w:ascii="Times New Roman" w:hAnsi="Times New Roman" w:cs="Times New Roman"/>
                <w:sz w:val="24"/>
                <w:szCs w:val="24"/>
              </w:rPr>
              <w:t>«Температурная адаптация кожных рецепторов»</w:t>
            </w:r>
          </w:p>
        </w:tc>
        <w:tc>
          <w:tcPr>
            <w:tcW w:w="1134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</w:tr>
      <w:tr w:rsidR="00764A20" w:rsidRPr="00C24BD0" w:rsidTr="00352CD1">
        <w:tc>
          <w:tcPr>
            <w:tcW w:w="710" w:type="dxa"/>
          </w:tcPr>
          <w:p w:rsidR="00764A20" w:rsidRPr="00C24BD0" w:rsidRDefault="00764A20" w:rsidP="001D039B">
            <w:pPr>
              <w:ind w:left="-108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«Строение и функции выделительной системы»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</w:tr>
      <w:tr w:rsidR="00764A20" w:rsidRPr="00C24BD0" w:rsidTr="00352CD1">
        <w:tc>
          <w:tcPr>
            <w:tcW w:w="6238" w:type="dxa"/>
            <w:gridSpan w:val="2"/>
            <w:tcBorders>
              <w:right w:val="single" w:sz="4" w:space="0" w:color="auto"/>
            </w:tcBorders>
          </w:tcPr>
          <w:p w:rsidR="00764A20" w:rsidRPr="00C24BD0" w:rsidRDefault="00764A20" w:rsidP="001D039B">
            <w:pPr>
              <w:ind w:left="-108" w:right="-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b/>
                <w:sz w:val="24"/>
                <w:szCs w:val="24"/>
              </w:rPr>
              <w:t>Репродуктивная система и здоровье (3 ч)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64A20" w:rsidRPr="00C24BD0" w:rsidRDefault="00764A20" w:rsidP="00BC66FA">
            <w:pPr>
              <w:ind w:left="-108" w:right="-70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C24BD0" w:rsidRDefault="00764A20" w:rsidP="00BC66FA">
            <w:pPr>
              <w:ind w:left="-108" w:right="-70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ind w:left="-108" w:right="-70"/>
              <w:rPr>
                <w:b/>
                <w:sz w:val="24"/>
                <w:szCs w:val="24"/>
              </w:rPr>
            </w:pPr>
          </w:p>
        </w:tc>
      </w:tr>
      <w:tr w:rsidR="00764A20" w:rsidRPr="00C24BD0" w:rsidTr="0037452B">
        <w:tc>
          <w:tcPr>
            <w:tcW w:w="710" w:type="dxa"/>
          </w:tcPr>
          <w:p w:rsidR="00764A20" w:rsidRPr="00C24BD0" w:rsidRDefault="00764A20" w:rsidP="001D039B">
            <w:pPr>
              <w:ind w:left="-108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Строение и функции репродуктивной системы</w:t>
            </w:r>
          </w:p>
        </w:tc>
        <w:tc>
          <w:tcPr>
            <w:tcW w:w="1134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</w:tr>
      <w:tr w:rsidR="00764A20" w:rsidRPr="00C24BD0" w:rsidTr="00352CD1">
        <w:tc>
          <w:tcPr>
            <w:tcW w:w="710" w:type="dxa"/>
          </w:tcPr>
          <w:p w:rsidR="00764A20" w:rsidRPr="00C24BD0" w:rsidRDefault="00764A20" w:rsidP="001D039B">
            <w:pPr>
              <w:ind w:left="-108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528" w:type="dxa"/>
            <w:tcBorders>
              <w:bottom w:val="single" w:sz="4" w:space="0" w:color="auto"/>
              <w:right w:val="single" w:sz="4" w:space="0" w:color="auto"/>
            </w:tcBorders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Развитие ребенка. Рождение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</w:tr>
      <w:tr w:rsidR="00352CD1" w:rsidRPr="00C24BD0" w:rsidTr="00352CD1">
        <w:tc>
          <w:tcPr>
            <w:tcW w:w="710" w:type="dxa"/>
          </w:tcPr>
          <w:p w:rsidR="00352CD1" w:rsidRPr="00C24BD0" w:rsidRDefault="00352CD1" w:rsidP="001D039B">
            <w:pPr>
              <w:ind w:left="-108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352CD1" w:rsidRPr="00C24BD0" w:rsidRDefault="00352CD1" w:rsidP="001D039B">
            <w:pPr>
              <w:pStyle w:val="a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Репродуктивное здоровье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52CD1" w:rsidRPr="00C24BD0" w:rsidRDefault="00352CD1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352CD1" w:rsidRPr="00C24BD0" w:rsidRDefault="00352CD1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52CD1" w:rsidRPr="00C24BD0" w:rsidRDefault="00352CD1" w:rsidP="00BC66FA">
            <w:pPr>
              <w:rPr>
                <w:sz w:val="24"/>
                <w:szCs w:val="24"/>
              </w:rPr>
            </w:pPr>
          </w:p>
        </w:tc>
      </w:tr>
      <w:tr w:rsidR="00352CD1" w:rsidRPr="00C24BD0" w:rsidTr="004616E3">
        <w:trPr>
          <w:trHeight w:val="571"/>
        </w:trPr>
        <w:tc>
          <w:tcPr>
            <w:tcW w:w="6238" w:type="dxa"/>
            <w:gridSpan w:val="2"/>
            <w:tcBorders>
              <w:right w:val="single" w:sz="4" w:space="0" w:color="auto"/>
            </w:tcBorders>
          </w:tcPr>
          <w:p w:rsidR="00352CD1" w:rsidRPr="00C24BD0" w:rsidRDefault="00352CD1" w:rsidP="001D039B">
            <w:pPr>
              <w:ind w:left="-108" w:right="-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b/>
                <w:sz w:val="24"/>
                <w:szCs w:val="24"/>
              </w:rPr>
              <w:t>Системы регуляции жизнедеятельности (7 ч)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52CD1" w:rsidRPr="00C24BD0" w:rsidRDefault="00352CD1" w:rsidP="00BC66FA">
            <w:pPr>
              <w:ind w:left="-108" w:right="-70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352CD1" w:rsidRPr="00C24BD0" w:rsidRDefault="00352CD1" w:rsidP="00BC66FA">
            <w:pPr>
              <w:ind w:left="-108" w:right="-70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52CD1" w:rsidRPr="00C24BD0" w:rsidRDefault="00352CD1" w:rsidP="00BC66FA">
            <w:pPr>
              <w:ind w:left="-108" w:right="-70"/>
              <w:rPr>
                <w:b/>
                <w:sz w:val="24"/>
                <w:szCs w:val="24"/>
              </w:rPr>
            </w:pPr>
          </w:p>
        </w:tc>
      </w:tr>
      <w:tr w:rsidR="00764A20" w:rsidRPr="00C24BD0" w:rsidTr="0037452B">
        <w:tc>
          <w:tcPr>
            <w:tcW w:w="710" w:type="dxa"/>
          </w:tcPr>
          <w:p w:rsidR="00764A20" w:rsidRPr="00C24BD0" w:rsidRDefault="00764A20" w:rsidP="001D039B">
            <w:pPr>
              <w:ind w:left="-108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Центральная нервная система. Спинной мозг</w:t>
            </w:r>
          </w:p>
        </w:tc>
        <w:tc>
          <w:tcPr>
            <w:tcW w:w="1134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</w:tr>
      <w:tr w:rsidR="00764A20" w:rsidRPr="00C24BD0" w:rsidTr="0037452B">
        <w:tc>
          <w:tcPr>
            <w:tcW w:w="710" w:type="dxa"/>
          </w:tcPr>
          <w:p w:rsidR="00764A20" w:rsidRPr="00C24BD0" w:rsidRDefault="00764A20" w:rsidP="001D039B">
            <w:pPr>
              <w:ind w:left="-108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Головной мозг: задний и средний мозг</w:t>
            </w:r>
          </w:p>
        </w:tc>
        <w:tc>
          <w:tcPr>
            <w:tcW w:w="1134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</w:tr>
      <w:tr w:rsidR="00764A20" w:rsidRPr="00C24BD0" w:rsidTr="0037452B">
        <w:tc>
          <w:tcPr>
            <w:tcW w:w="710" w:type="dxa"/>
          </w:tcPr>
          <w:p w:rsidR="00764A20" w:rsidRPr="00C24BD0" w:rsidRDefault="00764A20" w:rsidP="001D039B">
            <w:pPr>
              <w:ind w:left="-108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Промежуточный мозг. Конечный мозг</w:t>
            </w:r>
          </w:p>
          <w:p w:rsidR="00764A20" w:rsidRPr="00C24BD0" w:rsidRDefault="00124D12" w:rsidP="00771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24BD0">
              <w:rPr>
                <w:rFonts w:ascii="Times New Roman" w:hAnsi="Times New Roman" w:cs="Times New Roman"/>
                <w:sz w:val="24"/>
                <w:szCs w:val="24"/>
              </w:rPr>
              <w:t xml:space="preserve">/р  </w:t>
            </w:r>
            <w:r w:rsidR="00764A20" w:rsidRPr="00C24BD0">
              <w:rPr>
                <w:rFonts w:ascii="Times New Roman" w:hAnsi="Times New Roman" w:cs="Times New Roman"/>
                <w:sz w:val="24"/>
                <w:szCs w:val="24"/>
              </w:rPr>
              <w:t>«Измерение температуры тела».</w:t>
            </w:r>
          </w:p>
          <w:p w:rsidR="00764A20" w:rsidRPr="00C24BD0" w:rsidRDefault="00124D12" w:rsidP="00771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 xml:space="preserve">С/н </w:t>
            </w:r>
            <w:r w:rsidR="00764A20" w:rsidRPr="00C24BD0">
              <w:rPr>
                <w:rFonts w:ascii="Times New Roman" w:hAnsi="Times New Roman" w:cs="Times New Roman"/>
                <w:sz w:val="24"/>
                <w:szCs w:val="24"/>
              </w:rPr>
              <w:t xml:space="preserve"> «Температурная адаптация кожных рецепторов»</w:t>
            </w:r>
          </w:p>
        </w:tc>
        <w:tc>
          <w:tcPr>
            <w:tcW w:w="1134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</w:tr>
      <w:tr w:rsidR="00764A20" w:rsidRPr="00C24BD0" w:rsidTr="0037452B">
        <w:tc>
          <w:tcPr>
            <w:tcW w:w="710" w:type="dxa"/>
          </w:tcPr>
          <w:p w:rsidR="00764A20" w:rsidRPr="00C24BD0" w:rsidRDefault="00764A20" w:rsidP="001D039B">
            <w:pPr>
              <w:ind w:left="-108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Соматический и вегетативный отделы нервной системы</w:t>
            </w:r>
          </w:p>
        </w:tc>
        <w:tc>
          <w:tcPr>
            <w:tcW w:w="1134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</w:tr>
      <w:tr w:rsidR="00764A20" w:rsidRPr="00C24BD0" w:rsidTr="0037452B">
        <w:tc>
          <w:tcPr>
            <w:tcW w:w="710" w:type="dxa"/>
          </w:tcPr>
          <w:p w:rsidR="00764A20" w:rsidRPr="00C24BD0" w:rsidRDefault="00764A20" w:rsidP="001D039B">
            <w:pPr>
              <w:ind w:left="-108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764A20" w:rsidRPr="00C24BD0" w:rsidRDefault="00B06197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 xml:space="preserve">Эндокринная система. Гуморальная регуляция </w:t>
            </w:r>
          </w:p>
        </w:tc>
        <w:tc>
          <w:tcPr>
            <w:tcW w:w="1134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</w:tr>
      <w:tr w:rsidR="00764A20" w:rsidRPr="00C24BD0" w:rsidTr="0037452B">
        <w:tc>
          <w:tcPr>
            <w:tcW w:w="710" w:type="dxa"/>
          </w:tcPr>
          <w:p w:rsidR="00764A20" w:rsidRPr="00C24BD0" w:rsidRDefault="00764A20" w:rsidP="001D039B">
            <w:pPr>
              <w:ind w:left="-108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Строение и функции желез внутренней секреции</w:t>
            </w:r>
          </w:p>
        </w:tc>
        <w:tc>
          <w:tcPr>
            <w:tcW w:w="1134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</w:tr>
      <w:tr w:rsidR="00352CD1" w:rsidRPr="00C24BD0" w:rsidTr="00352CD1">
        <w:tc>
          <w:tcPr>
            <w:tcW w:w="710" w:type="dxa"/>
          </w:tcPr>
          <w:p w:rsidR="00352CD1" w:rsidRPr="00C24BD0" w:rsidRDefault="00352CD1" w:rsidP="001D039B">
            <w:pPr>
              <w:ind w:left="-108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528" w:type="dxa"/>
            <w:tcBorders>
              <w:top w:val="single" w:sz="4" w:space="0" w:color="auto"/>
              <w:right w:val="single" w:sz="4" w:space="0" w:color="auto"/>
            </w:tcBorders>
          </w:tcPr>
          <w:p w:rsidR="00352CD1" w:rsidRPr="00C24BD0" w:rsidRDefault="00352CD1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52CD1" w:rsidRPr="00C24BD0" w:rsidRDefault="00352CD1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352CD1" w:rsidRPr="00C24BD0" w:rsidRDefault="00352CD1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52CD1" w:rsidRPr="00C24BD0" w:rsidRDefault="00352CD1" w:rsidP="00BC66FA">
            <w:pPr>
              <w:rPr>
                <w:sz w:val="24"/>
                <w:szCs w:val="24"/>
              </w:rPr>
            </w:pPr>
          </w:p>
        </w:tc>
      </w:tr>
      <w:tr w:rsidR="00352CD1" w:rsidRPr="00C24BD0" w:rsidTr="004616E3">
        <w:trPr>
          <w:trHeight w:val="811"/>
        </w:trPr>
        <w:tc>
          <w:tcPr>
            <w:tcW w:w="6238" w:type="dxa"/>
            <w:gridSpan w:val="2"/>
            <w:tcBorders>
              <w:right w:val="single" w:sz="4" w:space="0" w:color="auto"/>
            </w:tcBorders>
          </w:tcPr>
          <w:p w:rsidR="00352CD1" w:rsidRPr="00C24BD0" w:rsidRDefault="00352CD1" w:rsidP="001D039B">
            <w:pPr>
              <w:ind w:left="-108" w:right="-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b/>
                <w:sz w:val="24"/>
                <w:szCs w:val="24"/>
              </w:rPr>
              <w:t>Связь организма с окружающей средой. Сенсорные</w:t>
            </w:r>
          </w:p>
          <w:p w:rsidR="00352CD1" w:rsidRPr="00C24BD0" w:rsidRDefault="00352CD1" w:rsidP="001D039B">
            <w:pPr>
              <w:ind w:left="-108" w:right="-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b/>
                <w:sz w:val="24"/>
                <w:szCs w:val="24"/>
              </w:rPr>
              <w:t>системы (6 ч)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52CD1" w:rsidRPr="00C24BD0" w:rsidRDefault="00352CD1" w:rsidP="00BC66FA">
            <w:pPr>
              <w:ind w:left="-108" w:right="-70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352CD1" w:rsidRPr="00C24BD0" w:rsidRDefault="00352CD1" w:rsidP="00BC66FA">
            <w:pPr>
              <w:ind w:left="-108" w:right="-70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52CD1" w:rsidRPr="00C24BD0" w:rsidRDefault="00352CD1" w:rsidP="00BC66FA">
            <w:pPr>
              <w:ind w:left="-108" w:right="-70"/>
              <w:rPr>
                <w:b/>
                <w:sz w:val="24"/>
                <w:szCs w:val="24"/>
              </w:rPr>
            </w:pPr>
          </w:p>
        </w:tc>
      </w:tr>
      <w:tr w:rsidR="00764A20" w:rsidRPr="00C24BD0" w:rsidTr="0037452B">
        <w:tc>
          <w:tcPr>
            <w:tcW w:w="710" w:type="dxa"/>
          </w:tcPr>
          <w:p w:rsidR="00764A20" w:rsidRPr="00C24BD0" w:rsidRDefault="00764A20" w:rsidP="001D039B">
            <w:pPr>
              <w:ind w:left="-108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Органы чувств. Анализаторы</w:t>
            </w:r>
          </w:p>
        </w:tc>
        <w:tc>
          <w:tcPr>
            <w:tcW w:w="1134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</w:tr>
      <w:tr w:rsidR="00764A20" w:rsidRPr="00C24BD0" w:rsidTr="0037452B">
        <w:tc>
          <w:tcPr>
            <w:tcW w:w="710" w:type="dxa"/>
          </w:tcPr>
          <w:p w:rsidR="00764A20" w:rsidRPr="00C24BD0" w:rsidRDefault="00764A20" w:rsidP="001D039B">
            <w:pPr>
              <w:ind w:left="-108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Зрительный анализатор</w:t>
            </w:r>
          </w:p>
        </w:tc>
        <w:tc>
          <w:tcPr>
            <w:tcW w:w="1134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</w:tr>
      <w:tr w:rsidR="00764A20" w:rsidRPr="00C24BD0" w:rsidTr="0037452B">
        <w:tc>
          <w:tcPr>
            <w:tcW w:w="710" w:type="dxa"/>
          </w:tcPr>
          <w:p w:rsidR="00764A20" w:rsidRPr="00C24BD0" w:rsidRDefault="00764A20" w:rsidP="001D039B">
            <w:pPr>
              <w:ind w:left="-108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Слуховой и в</w:t>
            </w:r>
            <w:r w:rsidR="00124D12" w:rsidRPr="00C24BD0">
              <w:rPr>
                <w:rFonts w:ascii="Times New Roman" w:hAnsi="Times New Roman" w:cs="Times New Roman"/>
                <w:sz w:val="24"/>
                <w:szCs w:val="24"/>
              </w:rPr>
              <w:t xml:space="preserve">естибулярный анализаторы С/н </w:t>
            </w: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«Влияние давления в ротовой и носовой полостях на давление в среднем ухе»</w:t>
            </w:r>
          </w:p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</w:tr>
      <w:tr w:rsidR="00764A20" w:rsidRPr="00C24BD0" w:rsidTr="0037452B">
        <w:tc>
          <w:tcPr>
            <w:tcW w:w="710" w:type="dxa"/>
          </w:tcPr>
          <w:p w:rsidR="00764A20" w:rsidRPr="00C24BD0" w:rsidRDefault="00764A20" w:rsidP="001D039B">
            <w:pPr>
              <w:ind w:left="-108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Обонятельный, вкусовой, кожный и двигательный анализаторы</w:t>
            </w:r>
          </w:p>
          <w:p w:rsidR="00764A20" w:rsidRPr="00C24BD0" w:rsidRDefault="00124D12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 xml:space="preserve">П/р </w:t>
            </w:r>
            <w:r w:rsidR="00764A20" w:rsidRPr="00C24BD0">
              <w:rPr>
                <w:rFonts w:ascii="Times New Roman" w:hAnsi="Times New Roman" w:cs="Times New Roman"/>
                <w:sz w:val="24"/>
                <w:szCs w:val="24"/>
              </w:rPr>
              <w:t xml:space="preserve"> «Значение органов осязания»</w:t>
            </w:r>
          </w:p>
        </w:tc>
        <w:tc>
          <w:tcPr>
            <w:tcW w:w="1134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</w:tr>
      <w:tr w:rsidR="00764A20" w:rsidRPr="00C24BD0" w:rsidTr="0037452B">
        <w:tc>
          <w:tcPr>
            <w:tcW w:w="710" w:type="dxa"/>
          </w:tcPr>
          <w:p w:rsidR="00764A20" w:rsidRPr="00C24BD0" w:rsidRDefault="00764A20" w:rsidP="001D039B">
            <w:pPr>
              <w:ind w:left="-108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Гигиена органов чувств</w:t>
            </w:r>
          </w:p>
        </w:tc>
        <w:tc>
          <w:tcPr>
            <w:tcW w:w="1134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</w:tr>
      <w:tr w:rsidR="00764A20" w:rsidRPr="00C24BD0" w:rsidTr="00352CD1">
        <w:tc>
          <w:tcPr>
            <w:tcW w:w="710" w:type="dxa"/>
          </w:tcPr>
          <w:p w:rsidR="00764A20" w:rsidRPr="00C24BD0" w:rsidRDefault="00764A20" w:rsidP="001D039B">
            <w:pPr>
              <w:ind w:left="-108"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764A20" w:rsidRPr="00C24BD0" w:rsidRDefault="00764A20" w:rsidP="00BC6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sz w:val="24"/>
                <w:szCs w:val="24"/>
              </w:rPr>
              <w:t>Учетно-проверочный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4A20" w:rsidRPr="00C24BD0" w:rsidRDefault="00764A20" w:rsidP="00BC66FA">
            <w:pPr>
              <w:rPr>
                <w:sz w:val="24"/>
                <w:szCs w:val="24"/>
              </w:rPr>
            </w:pPr>
          </w:p>
        </w:tc>
      </w:tr>
      <w:tr w:rsidR="00352CD1" w:rsidRPr="00C24BD0" w:rsidTr="00352CD1">
        <w:tc>
          <w:tcPr>
            <w:tcW w:w="6238" w:type="dxa"/>
            <w:gridSpan w:val="2"/>
            <w:tcBorders>
              <w:right w:val="single" w:sz="4" w:space="0" w:color="auto"/>
            </w:tcBorders>
          </w:tcPr>
          <w:p w:rsidR="00352CD1" w:rsidRPr="00C24BD0" w:rsidRDefault="00352CD1" w:rsidP="00BC66FA">
            <w:pPr>
              <w:ind w:left="-108" w:right="-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B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Резерв (3 ч)</w:t>
            </w:r>
          </w:p>
        </w:tc>
        <w:tc>
          <w:tcPr>
            <w:tcW w:w="1140" w:type="dxa"/>
            <w:gridSpan w:val="2"/>
            <w:tcBorders>
              <w:right w:val="single" w:sz="4" w:space="0" w:color="auto"/>
            </w:tcBorders>
          </w:tcPr>
          <w:p w:rsidR="00352CD1" w:rsidRPr="00C24BD0" w:rsidRDefault="00352CD1" w:rsidP="00BC66FA">
            <w:pPr>
              <w:ind w:left="-108" w:right="-70"/>
              <w:rPr>
                <w:b/>
                <w:sz w:val="24"/>
                <w:szCs w:val="24"/>
              </w:rPr>
            </w:pPr>
          </w:p>
        </w:tc>
        <w:tc>
          <w:tcPr>
            <w:tcW w:w="1270" w:type="dxa"/>
            <w:tcBorders>
              <w:left w:val="single" w:sz="4" w:space="0" w:color="auto"/>
            </w:tcBorders>
          </w:tcPr>
          <w:p w:rsidR="00352CD1" w:rsidRPr="00C24BD0" w:rsidRDefault="00352CD1" w:rsidP="00BC66FA">
            <w:pPr>
              <w:ind w:left="-108" w:right="-70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52CD1" w:rsidRPr="00C24BD0" w:rsidRDefault="00352CD1" w:rsidP="00BC66FA">
            <w:pPr>
              <w:ind w:left="-108" w:right="-70"/>
              <w:rPr>
                <w:b/>
                <w:sz w:val="24"/>
                <w:szCs w:val="24"/>
              </w:rPr>
            </w:pPr>
          </w:p>
        </w:tc>
      </w:tr>
    </w:tbl>
    <w:p w:rsidR="004616E3" w:rsidRPr="00C24BD0" w:rsidRDefault="004616E3" w:rsidP="004616E3">
      <w:pPr>
        <w:pStyle w:val="ac"/>
        <w:jc w:val="left"/>
        <w:rPr>
          <w:sz w:val="24"/>
        </w:rPr>
      </w:pPr>
    </w:p>
    <w:p w:rsidR="004616E3" w:rsidRPr="00C24BD0" w:rsidRDefault="004616E3" w:rsidP="004616E3">
      <w:pPr>
        <w:pStyle w:val="ac"/>
        <w:jc w:val="left"/>
        <w:rPr>
          <w:sz w:val="24"/>
        </w:rPr>
      </w:pPr>
    </w:p>
    <w:p w:rsidR="004616E3" w:rsidRPr="00C24BD0" w:rsidRDefault="004616E3" w:rsidP="004616E3">
      <w:pPr>
        <w:pStyle w:val="ac"/>
        <w:jc w:val="left"/>
        <w:rPr>
          <w:sz w:val="24"/>
        </w:rPr>
      </w:pPr>
    </w:p>
    <w:p w:rsidR="004616E3" w:rsidRPr="00C24BD0" w:rsidRDefault="004616E3" w:rsidP="004616E3">
      <w:pPr>
        <w:pStyle w:val="ac"/>
        <w:jc w:val="left"/>
        <w:rPr>
          <w:sz w:val="24"/>
        </w:rPr>
      </w:pPr>
    </w:p>
    <w:p w:rsidR="004616E3" w:rsidRPr="00C24BD0" w:rsidRDefault="004616E3" w:rsidP="004616E3">
      <w:pPr>
        <w:pStyle w:val="ac"/>
        <w:jc w:val="left"/>
        <w:rPr>
          <w:sz w:val="24"/>
        </w:rPr>
      </w:pPr>
    </w:p>
    <w:p w:rsidR="004616E3" w:rsidRPr="00C24BD0" w:rsidRDefault="004616E3" w:rsidP="004616E3">
      <w:pPr>
        <w:pStyle w:val="ac"/>
        <w:jc w:val="left"/>
        <w:rPr>
          <w:sz w:val="24"/>
        </w:rPr>
      </w:pPr>
    </w:p>
    <w:p w:rsidR="004616E3" w:rsidRPr="00C24BD0" w:rsidRDefault="004616E3" w:rsidP="004616E3">
      <w:pPr>
        <w:pStyle w:val="ac"/>
        <w:jc w:val="left"/>
        <w:rPr>
          <w:sz w:val="24"/>
        </w:rPr>
      </w:pPr>
    </w:p>
    <w:p w:rsidR="004616E3" w:rsidRPr="00C24BD0" w:rsidRDefault="004616E3" w:rsidP="004616E3">
      <w:pPr>
        <w:pStyle w:val="ac"/>
        <w:jc w:val="left"/>
        <w:rPr>
          <w:sz w:val="24"/>
        </w:rPr>
      </w:pPr>
    </w:p>
    <w:p w:rsidR="004616E3" w:rsidRPr="00C24BD0" w:rsidRDefault="004616E3" w:rsidP="004616E3">
      <w:pPr>
        <w:pStyle w:val="ac"/>
        <w:jc w:val="left"/>
        <w:rPr>
          <w:sz w:val="24"/>
        </w:rPr>
      </w:pPr>
    </w:p>
    <w:p w:rsidR="004616E3" w:rsidRPr="00C24BD0" w:rsidRDefault="004616E3" w:rsidP="004616E3">
      <w:pPr>
        <w:pStyle w:val="ac"/>
        <w:jc w:val="left"/>
        <w:rPr>
          <w:sz w:val="24"/>
        </w:rPr>
      </w:pPr>
    </w:p>
    <w:p w:rsidR="004616E3" w:rsidRPr="00C24BD0" w:rsidRDefault="004616E3" w:rsidP="004616E3">
      <w:pPr>
        <w:pStyle w:val="ac"/>
        <w:jc w:val="left"/>
        <w:rPr>
          <w:sz w:val="24"/>
        </w:rPr>
      </w:pPr>
    </w:p>
    <w:p w:rsidR="004616E3" w:rsidRPr="00C24BD0" w:rsidRDefault="004616E3" w:rsidP="004616E3">
      <w:pPr>
        <w:pStyle w:val="ac"/>
        <w:jc w:val="left"/>
        <w:rPr>
          <w:sz w:val="24"/>
        </w:rPr>
      </w:pPr>
    </w:p>
    <w:p w:rsidR="004616E3" w:rsidRPr="00C24BD0" w:rsidRDefault="004616E3" w:rsidP="004616E3">
      <w:pPr>
        <w:pStyle w:val="ac"/>
        <w:jc w:val="left"/>
        <w:rPr>
          <w:sz w:val="24"/>
        </w:rPr>
      </w:pPr>
    </w:p>
    <w:p w:rsidR="004616E3" w:rsidRPr="00C24BD0" w:rsidRDefault="004616E3" w:rsidP="004616E3">
      <w:pPr>
        <w:pStyle w:val="ac"/>
        <w:jc w:val="left"/>
        <w:rPr>
          <w:sz w:val="24"/>
        </w:rPr>
      </w:pPr>
    </w:p>
    <w:p w:rsidR="004616E3" w:rsidRPr="00C24BD0" w:rsidRDefault="004616E3" w:rsidP="004616E3">
      <w:pPr>
        <w:pStyle w:val="ac"/>
        <w:jc w:val="left"/>
        <w:rPr>
          <w:sz w:val="24"/>
        </w:rPr>
      </w:pPr>
    </w:p>
    <w:p w:rsidR="004616E3" w:rsidRPr="00C24BD0" w:rsidRDefault="004616E3" w:rsidP="004616E3">
      <w:pPr>
        <w:pStyle w:val="ac"/>
        <w:jc w:val="left"/>
        <w:rPr>
          <w:sz w:val="24"/>
        </w:rPr>
      </w:pPr>
    </w:p>
    <w:p w:rsidR="004616E3" w:rsidRPr="00C24BD0" w:rsidRDefault="004616E3" w:rsidP="004616E3">
      <w:pPr>
        <w:pStyle w:val="ac"/>
        <w:jc w:val="left"/>
        <w:rPr>
          <w:sz w:val="24"/>
        </w:rPr>
      </w:pPr>
    </w:p>
    <w:p w:rsidR="004616E3" w:rsidRPr="00C24BD0" w:rsidRDefault="004616E3" w:rsidP="004616E3">
      <w:pPr>
        <w:pStyle w:val="ac"/>
        <w:jc w:val="left"/>
        <w:rPr>
          <w:sz w:val="24"/>
        </w:rPr>
      </w:pPr>
    </w:p>
    <w:p w:rsidR="004616E3" w:rsidRPr="00C24BD0" w:rsidRDefault="004616E3" w:rsidP="004616E3">
      <w:pPr>
        <w:pStyle w:val="ac"/>
        <w:jc w:val="left"/>
        <w:rPr>
          <w:sz w:val="24"/>
        </w:rPr>
      </w:pPr>
    </w:p>
    <w:p w:rsidR="00C24BD0" w:rsidRPr="00C24BD0" w:rsidRDefault="00C24BD0" w:rsidP="00C24BD0">
      <w:pPr>
        <w:pStyle w:val="ac"/>
        <w:jc w:val="left"/>
        <w:rPr>
          <w:sz w:val="24"/>
        </w:rPr>
      </w:pPr>
    </w:p>
    <w:p w:rsidR="00BC66FA" w:rsidRPr="00C24BD0" w:rsidRDefault="00BC66FA" w:rsidP="00C24BD0">
      <w:pPr>
        <w:pStyle w:val="ac"/>
        <w:jc w:val="left"/>
        <w:rPr>
          <w:sz w:val="24"/>
          <w:lang w:eastAsia="ar-SA"/>
        </w:rPr>
      </w:pPr>
      <w:r w:rsidRPr="00C24BD0">
        <w:rPr>
          <w:sz w:val="24"/>
        </w:rPr>
        <w:t>ПОУРОЧНОЕ ТЕМАТИЧЕСКОЕ ПЛАНИРОВАНИЕ 9 класс</w:t>
      </w:r>
    </w:p>
    <w:p w:rsidR="00BC66FA" w:rsidRPr="001D039B" w:rsidRDefault="00AF51E5" w:rsidP="001D039B">
      <w:pPr>
        <w:rPr>
          <w:rFonts w:ascii="SchoolBookCSanPin" w:hAnsi="SchoolBookCSanPin"/>
          <w:sz w:val="24"/>
          <w:szCs w:val="24"/>
          <w:lang w:eastAsia="ru-RU"/>
        </w:rPr>
      </w:pPr>
      <w:r w:rsidRPr="00C24BD0">
        <w:rPr>
          <w:rFonts w:ascii="SchoolBookCSanPin" w:hAnsi="SchoolBookCSanPin"/>
          <w:sz w:val="24"/>
          <w:szCs w:val="24"/>
          <w:lang w:eastAsia="ru-RU"/>
        </w:rPr>
        <w:t xml:space="preserve">Учебник </w:t>
      </w:r>
      <w:r w:rsidR="00BC66FA" w:rsidRPr="00C24BD0">
        <w:rPr>
          <w:rFonts w:ascii="SchoolBookCSanPin" w:hAnsi="SchoolBookCSanPin"/>
          <w:sz w:val="24"/>
          <w:szCs w:val="24"/>
          <w:lang w:eastAsia="ru-RU"/>
        </w:rPr>
        <w:t xml:space="preserve"> «Живые системы и экосистемы</w:t>
      </w:r>
      <w:r w:rsidRPr="00C24BD0">
        <w:rPr>
          <w:rFonts w:ascii="SchoolBookCSanPin" w:hAnsi="SchoolBookCSanPin"/>
          <w:sz w:val="24"/>
          <w:szCs w:val="24"/>
          <w:lang w:eastAsia="ru-RU"/>
        </w:rPr>
        <w:t xml:space="preserve">» Сухорукова Л.Н., </w:t>
      </w:r>
      <w:proofErr w:type="spellStart"/>
      <w:r w:rsidRPr="00C24BD0">
        <w:rPr>
          <w:rFonts w:ascii="SchoolBookCSanPin" w:hAnsi="SchoolBookCSanPin"/>
          <w:sz w:val="24"/>
          <w:szCs w:val="24"/>
          <w:lang w:eastAsia="ru-RU"/>
        </w:rPr>
        <w:t>Кучменко</w:t>
      </w:r>
      <w:proofErr w:type="spellEnd"/>
      <w:r w:rsidRPr="00C24BD0">
        <w:rPr>
          <w:rFonts w:ascii="SchoolBookCSanPin" w:hAnsi="SchoolBookCSanPin"/>
          <w:sz w:val="24"/>
          <w:szCs w:val="24"/>
          <w:lang w:eastAsia="ru-RU"/>
        </w:rPr>
        <w:t xml:space="preserve"> В.С.</w:t>
      </w:r>
    </w:p>
    <w:tbl>
      <w:tblPr>
        <w:tblStyle w:val="a6"/>
        <w:tblW w:w="10264" w:type="dxa"/>
        <w:jc w:val="center"/>
        <w:tblLayout w:type="fixed"/>
        <w:tblLook w:val="01E0"/>
      </w:tblPr>
      <w:tblGrid>
        <w:gridCol w:w="909"/>
        <w:gridCol w:w="6237"/>
        <w:gridCol w:w="1134"/>
        <w:gridCol w:w="1154"/>
        <w:gridCol w:w="830"/>
      </w:tblGrid>
      <w:tr w:rsidR="00E6362B" w:rsidRPr="00C24BD0" w:rsidTr="0067532F">
        <w:trPr>
          <w:trHeight w:val="333"/>
          <w:jc w:val="center"/>
        </w:trPr>
        <w:tc>
          <w:tcPr>
            <w:tcW w:w="909" w:type="dxa"/>
            <w:vMerge w:val="restart"/>
          </w:tcPr>
          <w:p w:rsidR="00E6362B" w:rsidRPr="00C24BD0" w:rsidRDefault="00E6362B" w:rsidP="00BC66FA">
            <w:pPr>
              <w:ind w:left="-108" w:right="-70"/>
              <w:rPr>
                <w:rFonts w:ascii="SchoolBookCSanPin" w:hAnsi="SchoolBookCSanPin"/>
                <w:b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b/>
                <w:sz w:val="24"/>
                <w:szCs w:val="24"/>
              </w:rPr>
              <w:t>№ урока</w:t>
            </w:r>
          </w:p>
        </w:tc>
        <w:tc>
          <w:tcPr>
            <w:tcW w:w="6237" w:type="dxa"/>
            <w:vMerge w:val="restart"/>
            <w:tcBorders>
              <w:right w:val="single" w:sz="4" w:space="0" w:color="auto"/>
            </w:tcBorders>
          </w:tcPr>
          <w:p w:rsidR="00FF3688" w:rsidRPr="00C24BD0" w:rsidRDefault="00FF3688" w:rsidP="00BC66FA">
            <w:pPr>
              <w:rPr>
                <w:rFonts w:ascii="SchoolBookCSanPin" w:hAnsi="SchoolBookCSanPin"/>
                <w:b/>
                <w:sz w:val="24"/>
                <w:szCs w:val="24"/>
              </w:rPr>
            </w:pPr>
          </w:p>
          <w:p w:rsidR="00E6362B" w:rsidRPr="00C24BD0" w:rsidRDefault="00E6362B" w:rsidP="00BC66FA">
            <w:pPr>
              <w:rPr>
                <w:rFonts w:ascii="SchoolBookCSanPin" w:hAnsi="SchoolBookCSanPin"/>
                <w:b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b/>
                <w:sz w:val="24"/>
                <w:szCs w:val="24"/>
              </w:rPr>
              <w:t>Тема урока</w:t>
            </w:r>
          </w:p>
        </w:tc>
        <w:tc>
          <w:tcPr>
            <w:tcW w:w="228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6362B" w:rsidRPr="00C24BD0" w:rsidRDefault="00E6362B" w:rsidP="00BC66FA">
            <w:pPr>
              <w:rPr>
                <w:rFonts w:ascii="SchoolBookCSanPin" w:hAnsi="SchoolBookCSanPin"/>
                <w:b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b/>
                <w:sz w:val="24"/>
                <w:szCs w:val="24"/>
              </w:rPr>
              <w:t>Дата</w:t>
            </w:r>
          </w:p>
          <w:p w:rsidR="00E6362B" w:rsidRPr="00C24BD0" w:rsidRDefault="00E6362B" w:rsidP="00BC66FA">
            <w:pPr>
              <w:rPr>
                <w:rFonts w:ascii="SchoolBookCSanPin" w:hAnsi="SchoolBookCSanPin"/>
                <w:b/>
                <w:sz w:val="24"/>
                <w:szCs w:val="24"/>
              </w:rPr>
            </w:pPr>
          </w:p>
        </w:tc>
        <w:tc>
          <w:tcPr>
            <w:tcW w:w="830" w:type="dxa"/>
            <w:vMerge w:val="restart"/>
          </w:tcPr>
          <w:p w:rsidR="00FF3688" w:rsidRPr="00C24BD0" w:rsidRDefault="00FF3688" w:rsidP="00BC66FA">
            <w:pPr>
              <w:rPr>
                <w:rFonts w:ascii="SchoolBookCSanPin" w:hAnsi="SchoolBookCSanPin"/>
                <w:b/>
                <w:sz w:val="24"/>
                <w:szCs w:val="24"/>
              </w:rPr>
            </w:pPr>
          </w:p>
          <w:p w:rsidR="00E6362B" w:rsidRPr="00C24BD0" w:rsidRDefault="00E6362B" w:rsidP="00BC66FA">
            <w:pPr>
              <w:rPr>
                <w:rFonts w:ascii="SchoolBookCSanPin" w:hAnsi="SchoolBookCSanPin"/>
                <w:b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b/>
                <w:sz w:val="24"/>
                <w:szCs w:val="24"/>
              </w:rPr>
              <w:t>Д/З</w:t>
            </w:r>
          </w:p>
        </w:tc>
      </w:tr>
      <w:tr w:rsidR="00E6362B" w:rsidRPr="00C24BD0" w:rsidTr="0067532F">
        <w:trPr>
          <w:trHeight w:val="480"/>
          <w:jc w:val="center"/>
        </w:trPr>
        <w:tc>
          <w:tcPr>
            <w:tcW w:w="909" w:type="dxa"/>
            <w:vMerge/>
          </w:tcPr>
          <w:p w:rsidR="00E6362B" w:rsidRPr="00C24BD0" w:rsidRDefault="00E6362B" w:rsidP="00BC66FA">
            <w:pPr>
              <w:ind w:left="-108" w:right="-70"/>
              <w:rPr>
                <w:rFonts w:ascii="SchoolBookCSanPin" w:hAnsi="SchoolBookCSanPi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rPr>
                <w:rFonts w:ascii="SchoolBookCSanPin" w:hAnsi="SchoolBookCSanPi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62B" w:rsidRPr="00C24BD0" w:rsidRDefault="00E6362B" w:rsidP="00BC66FA">
            <w:pPr>
              <w:rPr>
                <w:rFonts w:ascii="SchoolBookCSanPin" w:hAnsi="SchoolBookCSanPin"/>
                <w:b/>
                <w:sz w:val="24"/>
                <w:szCs w:val="24"/>
              </w:rPr>
            </w:pPr>
            <w:proofErr w:type="spellStart"/>
            <w:r w:rsidRPr="00C24BD0">
              <w:rPr>
                <w:rFonts w:ascii="SchoolBookCSanPin" w:hAnsi="SchoolBookCSanPin"/>
                <w:b/>
                <w:sz w:val="24"/>
                <w:szCs w:val="24"/>
              </w:rPr>
              <w:t>Планир</w:t>
            </w:r>
            <w:proofErr w:type="spellEnd"/>
            <w:r w:rsidRPr="00C24BD0">
              <w:rPr>
                <w:rFonts w:ascii="SchoolBookCSanPin" w:hAnsi="SchoolBookCSanPin"/>
                <w:b/>
                <w:sz w:val="24"/>
                <w:szCs w:val="24"/>
              </w:rPr>
              <w:t>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</w:tcBorders>
          </w:tcPr>
          <w:p w:rsidR="00E6362B" w:rsidRPr="00C24BD0" w:rsidRDefault="00E6362B" w:rsidP="00BC66FA">
            <w:pPr>
              <w:rPr>
                <w:rFonts w:ascii="SchoolBookCSanPin" w:hAnsi="SchoolBookCSanPin"/>
                <w:b/>
                <w:sz w:val="24"/>
                <w:szCs w:val="24"/>
              </w:rPr>
            </w:pPr>
            <w:proofErr w:type="spellStart"/>
            <w:r w:rsidRPr="00C24BD0">
              <w:rPr>
                <w:rFonts w:ascii="SchoolBookCSanPin" w:hAnsi="SchoolBookCSanPin"/>
                <w:b/>
                <w:sz w:val="24"/>
                <w:szCs w:val="24"/>
              </w:rPr>
              <w:t>Фактич</w:t>
            </w:r>
            <w:proofErr w:type="spellEnd"/>
            <w:r w:rsidRPr="00C24BD0">
              <w:rPr>
                <w:rFonts w:ascii="SchoolBookCSanPin" w:hAnsi="SchoolBookCSanPin"/>
                <w:b/>
                <w:sz w:val="24"/>
                <w:szCs w:val="24"/>
              </w:rPr>
              <w:t>.</w:t>
            </w:r>
          </w:p>
        </w:tc>
        <w:tc>
          <w:tcPr>
            <w:tcW w:w="830" w:type="dxa"/>
            <w:vMerge/>
          </w:tcPr>
          <w:p w:rsidR="00E6362B" w:rsidRPr="00C24BD0" w:rsidRDefault="00E6362B" w:rsidP="00BC66FA">
            <w:pPr>
              <w:rPr>
                <w:rFonts w:ascii="SchoolBookCSanPin" w:hAnsi="SchoolBookCSanPin"/>
                <w:b/>
                <w:sz w:val="24"/>
                <w:szCs w:val="24"/>
              </w:rPr>
            </w:pPr>
          </w:p>
        </w:tc>
      </w:tr>
      <w:tr w:rsidR="00E6362B" w:rsidRPr="00C24BD0" w:rsidTr="0067532F">
        <w:trPr>
          <w:trHeight w:val="146"/>
          <w:jc w:val="center"/>
        </w:trPr>
        <w:tc>
          <w:tcPr>
            <w:tcW w:w="7146" w:type="dxa"/>
            <w:gridSpan w:val="2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-108" w:right="-70"/>
              <w:rPr>
                <w:b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b/>
                <w:sz w:val="24"/>
                <w:szCs w:val="24"/>
              </w:rPr>
              <w:t>Введение (2 ч)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362B" w:rsidRPr="00C24BD0" w:rsidRDefault="00E6362B" w:rsidP="00BC66FA">
            <w:pPr>
              <w:ind w:left="-108" w:right="-70"/>
              <w:rPr>
                <w:rFonts w:ascii="SchoolBookCSanPin" w:hAnsi="SchoolBookCSanPin"/>
                <w:b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</w:tcBorders>
          </w:tcPr>
          <w:p w:rsidR="00E6362B" w:rsidRPr="00C24BD0" w:rsidRDefault="00E6362B" w:rsidP="00BC66FA">
            <w:pPr>
              <w:ind w:left="-108" w:right="-70"/>
              <w:rPr>
                <w:rFonts w:ascii="SchoolBookCSanPin" w:hAnsi="SchoolBookCSanPin"/>
                <w:b/>
                <w:sz w:val="24"/>
                <w:szCs w:val="24"/>
              </w:rPr>
            </w:pPr>
          </w:p>
        </w:tc>
        <w:tc>
          <w:tcPr>
            <w:tcW w:w="830" w:type="dxa"/>
          </w:tcPr>
          <w:p w:rsidR="00E6362B" w:rsidRPr="00C24BD0" w:rsidRDefault="00E6362B" w:rsidP="00BC66FA">
            <w:pPr>
              <w:ind w:left="-108" w:right="-70"/>
              <w:rPr>
                <w:rFonts w:ascii="SchoolBookCSanPin" w:hAnsi="SchoolBookCSanPin"/>
                <w:b/>
                <w:sz w:val="24"/>
                <w:szCs w:val="24"/>
              </w:rPr>
            </w:pPr>
          </w:p>
        </w:tc>
      </w:tr>
      <w:tr w:rsidR="00E6362B" w:rsidRPr="00C24BD0" w:rsidTr="0067532F">
        <w:trPr>
          <w:trHeight w:val="146"/>
          <w:jc w:val="center"/>
        </w:trPr>
        <w:tc>
          <w:tcPr>
            <w:tcW w:w="909" w:type="dxa"/>
          </w:tcPr>
          <w:p w:rsidR="00E6362B" w:rsidRPr="00C24BD0" w:rsidRDefault="00E6362B" w:rsidP="00BC66FA">
            <w:pPr>
              <w:tabs>
                <w:tab w:val="center" w:pos="0"/>
              </w:tabs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bottom w:val="single" w:sz="4" w:space="0" w:color="auto"/>
              <w:right w:val="single" w:sz="4" w:space="0" w:color="auto"/>
            </w:tcBorders>
          </w:tcPr>
          <w:p w:rsidR="00E6362B" w:rsidRPr="00C24BD0" w:rsidRDefault="00E6362B" w:rsidP="00BC66FA">
            <w:pPr>
              <w:ind w:left="23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Живые системы и экосистемы. Почему важно их изучать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62B" w:rsidRPr="00C24BD0" w:rsidRDefault="00E6362B" w:rsidP="00BC66FA">
            <w:pPr>
              <w:ind w:firstLine="540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</w:tcBorders>
          </w:tcPr>
          <w:p w:rsidR="00E6362B" w:rsidRPr="00C24BD0" w:rsidRDefault="00E6362B" w:rsidP="00BC66FA">
            <w:pPr>
              <w:ind w:firstLine="540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</w:tcPr>
          <w:p w:rsidR="00E6362B" w:rsidRPr="00C24BD0" w:rsidRDefault="00E6362B" w:rsidP="00BC66FA">
            <w:pPr>
              <w:ind w:firstLine="540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352CD1" w:rsidRPr="00C24BD0" w:rsidTr="0067532F">
        <w:trPr>
          <w:trHeight w:val="146"/>
          <w:jc w:val="center"/>
        </w:trPr>
        <w:tc>
          <w:tcPr>
            <w:tcW w:w="909" w:type="dxa"/>
          </w:tcPr>
          <w:p w:rsidR="00352CD1" w:rsidRPr="00C24BD0" w:rsidRDefault="00352CD1" w:rsidP="00BC66FA">
            <w:pPr>
              <w:tabs>
                <w:tab w:val="center" w:pos="0"/>
              </w:tabs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2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352CD1" w:rsidRPr="00C24BD0" w:rsidRDefault="00352CD1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Методы биологического познания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CD1" w:rsidRPr="00C24BD0" w:rsidRDefault="00352CD1" w:rsidP="00BC66FA">
            <w:pPr>
              <w:ind w:firstLine="540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</w:tcBorders>
          </w:tcPr>
          <w:p w:rsidR="00352CD1" w:rsidRPr="00C24BD0" w:rsidRDefault="00352CD1" w:rsidP="00BC66FA">
            <w:pPr>
              <w:ind w:firstLine="540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</w:tcPr>
          <w:p w:rsidR="00352CD1" w:rsidRPr="00C24BD0" w:rsidRDefault="00352CD1" w:rsidP="00BC66FA">
            <w:pPr>
              <w:ind w:firstLine="540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352CD1" w:rsidRPr="00C24BD0" w:rsidTr="0067532F">
        <w:trPr>
          <w:trHeight w:val="203"/>
          <w:jc w:val="center"/>
        </w:trPr>
        <w:tc>
          <w:tcPr>
            <w:tcW w:w="7146" w:type="dxa"/>
            <w:gridSpan w:val="2"/>
            <w:tcBorders>
              <w:right w:val="single" w:sz="4" w:space="0" w:color="auto"/>
            </w:tcBorders>
          </w:tcPr>
          <w:p w:rsidR="00352CD1" w:rsidRPr="00C24BD0" w:rsidRDefault="00352CD1" w:rsidP="00BC66FA">
            <w:pPr>
              <w:ind w:left="-108"/>
              <w:rPr>
                <w:b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b/>
                <w:sz w:val="24"/>
                <w:szCs w:val="24"/>
              </w:rPr>
              <w:t xml:space="preserve">                                                Организм (19 ч)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CD1" w:rsidRPr="00C24BD0" w:rsidRDefault="00352CD1" w:rsidP="00BC66FA">
            <w:pPr>
              <w:ind w:left="-108"/>
              <w:rPr>
                <w:rFonts w:ascii="SchoolBookCSanPin" w:hAnsi="SchoolBookCSanPin"/>
                <w:b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</w:tcBorders>
          </w:tcPr>
          <w:p w:rsidR="00352CD1" w:rsidRPr="00C24BD0" w:rsidRDefault="00352CD1" w:rsidP="00BC66FA">
            <w:pPr>
              <w:ind w:left="-108"/>
              <w:rPr>
                <w:rFonts w:ascii="SchoolBookCSanPin" w:hAnsi="SchoolBookCSanPin"/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</w:tcPr>
          <w:p w:rsidR="00352CD1" w:rsidRPr="00C24BD0" w:rsidRDefault="00352CD1" w:rsidP="00BC66FA">
            <w:pPr>
              <w:ind w:left="-108"/>
              <w:rPr>
                <w:rFonts w:ascii="SchoolBookCSanPin" w:hAnsi="SchoolBookCSanPin"/>
                <w:b/>
                <w:sz w:val="24"/>
                <w:szCs w:val="24"/>
              </w:rPr>
            </w:pPr>
          </w:p>
        </w:tc>
      </w:tr>
      <w:tr w:rsidR="00E6362B" w:rsidRPr="00C24BD0" w:rsidTr="0067532F">
        <w:trPr>
          <w:trHeight w:val="146"/>
          <w:jc w:val="center"/>
        </w:trPr>
        <w:tc>
          <w:tcPr>
            <w:tcW w:w="909" w:type="dxa"/>
          </w:tcPr>
          <w:p w:rsidR="00E6362B" w:rsidRPr="00C24BD0" w:rsidRDefault="00E6362B" w:rsidP="00BC66FA">
            <w:pPr>
              <w:tabs>
                <w:tab w:val="center" w:pos="0"/>
              </w:tabs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3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23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Организм — целостная саморегулирующаяся система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6362B" w:rsidRPr="00C24BD0" w:rsidRDefault="00E6362B" w:rsidP="00BC66FA">
            <w:pPr>
              <w:ind w:firstLine="540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</w:tcBorders>
          </w:tcPr>
          <w:p w:rsidR="00E6362B" w:rsidRPr="00C24BD0" w:rsidRDefault="00E6362B" w:rsidP="00BC66FA">
            <w:pPr>
              <w:ind w:firstLine="540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830" w:type="dxa"/>
          </w:tcPr>
          <w:p w:rsidR="00E6362B" w:rsidRPr="00C24BD0" w:rsidRDefault="00E6362B" w:rsidP="00BC66FA">
            <w:pPr>
              <w:ind w:firstLine="540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E6362B" w:rsidRPr="00C24BD0" w:rsidTr="0067532F">
        <w:trPr>
          <w:trHeight w:val="146"/>
          <w:jc w:val="center"/>
        </w:trPr>
        <w:tc>
          <w:tcPr>
            <w:tcW w:w="909" w:type="dxa"/>
          </w:tcPr>
          <w:p w:rsidR="00E6362B" w:rsidRPr="00C24BD0" w:rsidRDefault="00E6362B" w:rsidP="00BC66FA">
            <w:pPr>
              <w:tabs>
                <w:tab w:val="center" w:pos="0"/>
              </w:tabs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4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23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Размножение и развитие организмов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6362B" w:rsidRPr="00C24BD0" w:rsidRDefault="00E6362B" w:rsidP="00BC66FA">
            <w:pPr>
              <w:ind w:left="-105" w:firstLine="177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</w:tcBorders>
          </w:tcPr>
          <w:p w:rsidR="00E6362B" w:rsidRPr="00C24BD0" w:rsidRDefault="00E6362B" w:rsidP="00BC66FA">
            <w:pPr>
              <w:ind w:left="-105" w:firstLine="177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830" w:type="dxa"/>
          </w:tcPr>
          <w:p w:rsidR="00E6362B" w:rsidRPr="00C24BD0" w:rsidRDefault="00E6362B" w:rsidP="00BC66FA">
            <w:pPr>
              <w:ind w:left="-105" w:firstLine="177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E6362B" w:rsidRPr="00C24BD0" w:rsidTr="0067532F">
        <w:trPr>
          <w:trHeight w:val="146"/>
          <w:jc w:val="center"/>
        </w:trPr>
        <w:tc>
          <w:tcPr>
            <w:tcW w:w="909" w:type="dxa"/>
          </w:tcPr>
          <w:p w:rsidR="00E6362B" w:rsidRPr="00C24BD0" w:rsidRDefault="00E6362B" w:rsidP="00BC66FA">
            <w:pPr>
              <w:tabs>
                <w:tab w:val="center" w:pos="0"/>
              </w:tabs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5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23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Способы размножения растений оранжереи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6362B" w:rsidRPr="00C24BD0" w:rsidRDefault="00E6362B" w:rsidP="00BC66FA">
            <w:pPr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</w:tcBorders>
          </w:tcPr>
          <w:p w:rsidR="00E6362B" w:rsidRPr="00C24BD0" w:rsidRDefault="00E6362B" w:rsidP="00BC66FA">
            <w:pPr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830" w:type="dxa"/>
          </w:tcPr>
          <w:p w:rsidR="00E6362B" w:rsidRPr="00C24BD0" w:rsidRDefault="00E6362B" w:rsidP="00BC66FA">
            <w:pPr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E6362B" w:rsidRPr="00C24BD0" w:rsidTr="0067532F">
        <w:trPr>
          <w:trHeight w:val="146"/>
          <w:jc w:val="center"/>
        </w:trPr>
        <w:tc>
          <w:tcPr>
            <w:tcW w:w="909" w:type="dxa"/>
          </w:tcPr>
          <w:p w:rsidR="00E6362B" w:rsidRPr="00C24BD0" w:rsidRDefault="00E6362B" w:rsidP="00BC66FA">
            <w:pPr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6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23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Определение пола. Общая характеристика возрастных периодов онтогенеза человека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6362B" w:rsidRPr="00C24BD0" w:rsidRDefault="00E6362B" w:rsidP="00BC66FA">
            <w:pPr>
              <w:ind w:firstLine="540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</w:tcBorders>
          </w:tcPr>
          <w:p w:rsidR="00E6362B" w:rsidRPr="00C24BD0" w:rsidRDefault="00E6362B" w:rsidP="00BC66FA">
            <w:pPr>
              <w:ind w:firstLine="540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830" w:type="dxa"/>
          </w:tcPr>
          <w:p w:rsidR="00E6362B" w:rsidRPr="00C24BD0" w:rsidRDefault="00E6362B" w:rsidP="00BC66FA">
            <w:pPr>
              <w:ind w:firstLine="540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E6362B" w:rsidRPr="00C24BD0" w:rsidTr="0067532F">
        <w:trPr>
          <w:trHeight w:val="146"/>
          <w:jc w:val="center"/>
        </w:trPr>
        <w:tc>
          <w:tcPr>
            <w:tcW w:w="909" w:type="dxa"/>
          </w:tcPr>
          <w:p w:rsidR="00E6362B" w:rsidRPr="00C24BD0" w:rsidRDefault="00E6362B" w:rsidP="00BC66FA">
            <w:pPr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7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23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Возрастные периоды развития детей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6362B" w:rsidRPr="00C24BD0" w:rsidRDefault="00E6362B" w:rsidP="00BC66FA">
            <w:pPr>
              <w:rPr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</w:tcBorders>
          </w:tcPr>
          <w:p w:rsidR="00E6362B" w:rsidRPr="00C24BD0" w:rsidRDefault="00E6362B" w:rsidP="00BC66FA">
            <w:pPr>
              <w:rPr>
                <w:sz w:val="24"/>
                <w:szCs w:val="24"/>
              </w:rPr>
            </w:pPr>
          </w:p>
        </w:tc>
        <w:tc>
          <w:tcPr>
            <w:tcW w:w="830" w:type="dxa"/>
          </w:tcPr>
          <w:p w:rsidR="00E6362B" w:rsidRPr="00C24BD0" w:rsidRDefault="00E6362B" w:rsidP="00BC66FA">
            <w:pPr>
              <w:rPr>
                <w:sz w:val="24"/>
                <w:szCs w:val="24"/>
              </w:rPr>
            </w:pPr>
          </w:p>
        </w:tc>
      </w:tr>
      <w:tr w:rsidR="00E6362B" w:rsidRPr="00C24BD0" w:rsidTr="0067532F">
        <w:trPr>
          <w:trHeight w:val="146"/>
          <w:jc w:val="center"/>
        </w:trPr>
        <w:tc>
          <w:tcPr>
            <w:tcW w:w="909" w:type="dxa"/>
          </w:tcPr>
          <w:p w:rsidR="00E6362B" w:rsidRPr="00C24BD0" w:rsidRDefault="00E6362B" w:rsidP="00BC66FA">
            <w:pPr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8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23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Наследственность и изменчивость — свойства организма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6362B" w:rsidRPr="00C24BD0" w:rsidRDefault="00E6362B" w:rsidP="00BC66FA">
            <w:pPr>
              <w:rPr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</w:tcBorders>
          </w:tcPr>
          <w:p w:rsidR="00E6362B" w:rsidRPr="00C24BD0" w:rsidRDefault="00E6362B" w:rsidP="00BC66FA">
            <w:pPr>
              <w:rPr>
                <w:sz w:val="24"/>
                <w:szCs w:val="24"/>
              </w:rPr>
            </w:pPr>
          </w:p>
        </w:tc>
        <w:tc>
          <w:tcPr>
            <w:tcW w:w="830" w:type="dxa"/>
          </w:tcPr>
          <w:p w:rsidR="00E6362B" w:rsidRPr="00C24BD0" w:rsidRDefault="00E6362B" w:rsidP="00BC66FA">
            <w:pPr>
              <w:rPr>
                <w:sz w:val="24"/>
                <w:szCs w:val="24"/>
              </w:rPr>
            </w:pPr>
          </w:p>
        </w:tc>
      </w:tr>
      <w:tr w:rsidR="00E6362B" w:rsidRPr="00C24BD0" w:rsidTr="0067532F">
        <w:trPr>
          <w:trHeight w:val="146"/>
          <w:jc w:val="center"/>
        </w:trPr>
        <w:tc>
          <w:tcPr>
            <w:tcW w:w="909" w:type="dxa"/>
          </w:tcPr>
          <w:p w:rsidR="00E6362B" w:rsidRPr="00C24BD0" w:rsidRDefault="00E6362B" w:rsidP="00BC66FA">
            <w:pPr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9–10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23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Основные законы наследования признаков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6362B" w:rsidRPr="00C24BD0" w:rsidRDefault="00E6362B" w:rsidP="00BC66FA">
            <w:pPr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</w:tcBorders>
          </w:tcPr>
          <w:p w:rsidR="00E6362B" w:rsidRPr="00C24BD0" w:rsidRDefault="00E6362B" w:rsidP="00BC66FA">
            <w:pPr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830" w:type="dxa"/>
          </w:tcPr>
          <w:p w:rsidR="00E6362B" w:rsidRPr="00C24BD0" w:rsidRDefault="00E6362B" w:rsidP="00BC66FA">
            <w:pPr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E6362B" w:rsidRPr="00C24BD0" w:rsidTr="0067532F">
        <w:trPr>
          <w:trHeight w:val="146"/>
          <w:jc w:val="center"/>
        </w:trPr>
        <w:tc>
          <w:tcPr>
            <w:tcW w:w="909" w:type="dxa"/>
          </w:tcPr>
          <w:p w:rsidR="00E6362B" w:rsidRPr="00C24BD0" w:rsidRDefault="00E6362B" w:rsidP="00BC66FA">
            <w:pPr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11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Решение генетических задач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6362B" w:rsidRPr="00C24BD0" w:rsidRDefault="00E6362B" w:rsidP="00BC66FA">
            <w:pPr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</w:tcBorders>
          </w:tcPr>
          <w:p w:rsidR="00E6362B" w:rsidRPr="00C24BD0" w:rsidRDefault="00E6362B" w:rsidP="00BC66FA">
            <w:pPr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830" w:type="dxa"/>
          </w:tcPr>
          <w:p w:rsidR="00E6362B" w:rsidRPr="00C24BD0" w:rsidRDefault="00E6362B" w:rsidP="00BC66FA">
            <w:pPr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E6362B" w:rsidRPr="00C24BD0" w:rsidTr="0067532F">
        <w:trPr>
          <w:trHeight w:val="146"/>
          <w:jc w:val="center"/>
        </w:trPr>
        <w:tc>
          <w:tcPr>
            <w:tcW w:w="909" w:type="dxa"/>
          </w:tcPr>
          <w:p w:rsidR="00E6362B" w:rsidRPr="00C24BD0" w:rsidRDefault="00E6362B" w:rsidP="00BC66FA">
            <w:pPr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12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23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Закономерности наследственной изменчивости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6362B" w:rsidRPr="00C24BD0" w:rsidRDefault="00E6362B" w:rsidP="00BC66FA">
            <w:pPr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</w:tcBorders>
          </w:tcPr>
          <w:p w:rsidR="00E6362B" w:rsidRPr="00C24BD0" w:rsidRDefault="00E6362B" w:rsidP="00BC66FA">
            <w:pPr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830" w:type="dxa"/>
          </w:tcPr>
          <w:p w:rsidR="00E6362B" w:rsidRPr="00C24BD0" w:rsidRDefault="00E6362B" w:rsidP="00BC66FA">
            <w:pPr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E6362B" w:rsidRPr="00C24BD0" w:rsidTr="0067532F">
        <w:trPr>
          <w:trHeight w:val="146"/>
          <w:jc w:val="center"/>
        </w:trPr>
        <w:tc>
          <w:tcPr>
            <w:tcW w:w="909" w:type="dxa"/>
          </w:tcPr>
          <w:p w:rsidR="00E6362B" w:rsidRPr="00C24BD0" w:rsidRDefault="00E6362B" w:rsidP="00BC66FA">
            <w:pPr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13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23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Контрольно-обобщающий урок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6362B" w:rsidRPr="00C24BD0" w:rsidRDefault="00E6362B" w:rsidP="00BC66FA">
            <w:pPr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</w:tcBorders>
          </w:tcPr>
          <w:p w:rsidR="00E6362B" w:rsidRPr="00C24BD0" w:rsidRDefault="00E6362B" w:rsidP="00BC66FA">
            <w:pPr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830" w:type="dxa"/>
          </w:tcPr>
          <w:p w:rsidR="00E6362B" w:rsidRPr="00C24BD0" w:rsidRDefault="00E6362B" w:rsidP="00BC66FA">
            <w:pPr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E6362B" w:rsidRPr="00C24BD0" w:rsidTr="0067532F">
        <w:trPr>
          <w:trHeight w:val="146"/>
          <w:jc w:val="center"/>
        </w:trPr>
        <w:tc>
          <w:tcPr>
            <w:tcW w:w="909" w:type="dxa"/>
          </w:tcPr>
          <w:p w:rsidR="00E6362B" w:rsidRPr="00C24BD0" w:rsidRDefault="00E6362B" w:rsidP="00BC66FA">
            <w:pPr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14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23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 xml:space="preserve">Экологические факторы и их действие на организм. </w:t>
            </w:r>
          </w:p>
          <w:p w:rsidR="00E6362B" w:rsidRPr="00C24BD0" w:rsidRDefault="00E6362B" w:rsidP="00F94307">
            <w:pPr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П.</w:t>
            </w:r>
            <w:r w:rsidR="00124D12" w:rsidRPr="00C24BD0">
              <w:rPr>
                <w:rFonts w:ascii="SchoolBookCSanPin" w:hAnsi="SchoolBookCSanPin"/>
                <w:sz w:val="24"/>
                <w:szCs w:val="24"/>
              </w:rPr>
              <w:t>р.1</w:t>
            </w:r>
            <w:r w:rsidRPr="00C24BD0">
              <w:rPr>
                <w:rFonts w:ascii="SchoolBookCSanPin" w:hAnsi="SchoolBookCSanPin"/>
                <w:sz w:val="24"/>
                <w:szCs w:val="24"/>
              </w:rPr>
              <w:t>«Оценка температурного режима учебных помещений»,</w:t>
            </w:r>
          </w:p>
          <w:p w:rsidR="00E6362B" w:rsidRPr="00C24BD0" w:rsidRDefault="00124D12" w:rsidP="00F94307">
            <w:pPr>
              <w:ind w:left="23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П</w:t>
            </w:r>
            <w:r w:rsidR="00E6362B" w:rsidRPr="00C24BD0">
              <w:rPr>
                <w:rFonts w:ascii="SchoolBookCSanPin" w:hAnsi="SchoolBookCSanPin"/>
                <w:sz w:val="24"/>
                <w:szCs w:val="24"/>
              </w:rPr>
              <w:t>роект «Превращение наземной формы традесканции в водную»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6362B" w:rsidRPr="00C24BD0" w:rsidRDefault="00E6362B" w:rsidP="00BC66FA">
            <w:pPr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</w:tcBorders>
          </w:tcPr>
          <w:p w:rsidR="00E6362B" w:rsidRPr="00C24BD0" w:rsidRDefault="00E6362B" w:rsidP="00BC66FA">
            <w:pPr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830" w:type="dxa"/>
          </w:tcPr>
          <w:p w:rsidR="00E6362B" w:rsidRPr="00C24BD0" w:rsidRDefault="00E6362B" w:rsidP="00BC66FA">
            <w:pPr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E6362B" w:rsidRPr="00C24BD0" w:rsidTr="0067532F">
        <w:trPr>
          <w:trHeight w:val="146"/>
          <w:jc w:val="center"/>
        </w:trPr>
        <w:tc>
          <w:tcPr>
            <w:tcW w:w="909" w:type="dxa"/>
          </w:tcPr>
          <w:p w:rsidR="00E6362B" w:rsidRPr="00C24BD0" w:rsidRDefault="00E6362B" w:rsidP="00BC66FA">
            <w:pPr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15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Адаптация организмов к условиям среды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6362B" w:rsidRPr="00C24BD0" w:rsidRDefault="00E6362B" w:rsidP="00BC66FA">
            <w:pPr>
              <w:ind w:firstLine="72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</w:tcBorders>
          </w:tcPr>
          <w:p w:rsidR="00E6362B" w:rsidRPr="00C24BD0" w:rsidRDefault="00E6362B" w:rsidP="00BC66FA">
            <w:pPr>
              <w:ind w:firstLine="72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830" w:type="dxa"/>
          </w:tcPr>
          <w:p w:rsidR="00E6362B" w:rsidRPr="00C24BD0" w:rsidRDefault="00E6362B" w:rsidP="00BC66FA">
            <w:pPr>
              <w:ind w:firstLine="72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E6362B" w:rsidRPr="00C24BD0" w:rsidTr="0067532F">
        <w:trPr>
          <w:trHeight w:val="146"/>
          <w:jc w:val="center"/>
        </w:trPr>
        <w:tc>
          <w:tcPr>
            <w:tcW w:w="909" w:type="dxa"/>
          </w:tcPr>
          <w:p w:rsidR="00E6362B" w:rsidRPr="00C24BD0" w:rsidRDefault="00E6362B" w:rsidP="00BC66FA">
            <w:pPr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16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Влияние природных факторов на организм человека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6362B" w:rsidRPr="00C24BD0" w:rsidRDefault="00E6362B" w:rsidP="00BC66FA">
            <w:pPr>
              <w:ind w:firstLine="72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</w:tcBorders>
          </w:tcPr>
          <w:p w:rsidR="00E6362B" w:rsidRPr="00C24BD0" w:rsidRDefault="00E6362B" w:rsidP="00BC66FA">
            <w:pPr>
              <w:ind w:firstLine="72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830" w:type="dxa"/>
          </w:tcPr>
          <w:p w:rsidR="00E6362B" w:rsidRPr="00C24BD0" w:rsidRDefault="00E6362B" w:rsidP="00BC66FA">
            <w:pPr>
              <w:ind w:firstLine="72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E6362B" w:rsidRPr="00C24BD0" w:rsidTr="0067532F">
        <w:trPr>
          <w:trHeight w:val="967"/>
          <w:jc w:val="center"/>
        </w:trPr>
        <w:tc>
          <w:tcPr>
            <w:tcW w:w="909" w:type="dxa"/>
          </w:tcPr>
          <w:p w:rsidR="00E6362B" w:rsidRPr="00C24BD0" w:rsidRDefault="00E6362B" w:rsidP="00BC66FA">
            <w:pPr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17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E6362B" w:rsidRPr="00C24BD0" w:rsidRDefault="00E6362B" w:rsidP="0067532F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Ритмичная деятельность организма  П</w:t>
            </w:r>
            <w:r w:rsidR="00124D12" w:rsidRPr="00C24BD0">
              <w:rPr>
                <w:rFonts w:ascii="SchoolBookCSanPin" w:hAnsi="SchoolBookCSanPin"/>
                <w:sz w:val="24"/>
                <w:szCs w:val="24"/>
              </w:rPr>
              <w:t>роект</w:t>
            </w:r>
            <w:r w:rsidRPr="00C24BD0">
              <w:rPr>
                <w:rFonts w:ascii="SchoolBookCSanPin" w:hAnsi="SchoolBookCSanPin"/>
                <w:sz w:val="24"/>
                <w:szCs w:val="24"/>
              </w:rPr>
              <w:t xml:space="preserve"> «Суточные изменения некоторых физиологических показателей организма человека»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830" w:type="dxa"/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E6362B" w:rsidRPr="00C24BD0" w:rsidTr="0067532F">
        <w:trPr>
          <w:trHeight w:val="146"/>
          <w:jc w:val="center"/>
        </w:trPr>
        <w:tc>
          <w:tcPr>
            <w:tcW w:w="909" w:type="dxa"/>
          </w:tcPr>
          <w:p w:rsidR="00E6362B" w:rsidRPr="00C24BD0" w:rsidRDefault="00E6362B" w:rsidP="00BC66FA">
            <w:pPr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18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E6362B" w:rsidRPr="00C24BD0" w:rsidRDefault="00352CD1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Ритмы сна и бодрствования. Значение сна.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830" w:type="dxa"/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E6362B" w:rsidRPr="00C24BD0" w:rsidTr="0067532F">
        <w:trPr>
          <w:trHeight w:val="146"/>
          <w:jc w:val="center"/>
        </w:trPr>
        <w:tc>
          <w:tcPr>
            <w:tcW w:w="909" w:type="dxa"/>
          </w:tcPr>
          <w:p w:rsidR="00E6362B" w:rsidRPr="00C24BD0" w:rsidRDefault="00E6362B" w:rsidP="00BC66FA">
            <w:pPr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19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Влияние экстремальных факторов на организм человека. Стресс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6362B" w:rsidRPr="00C24BD0" w:rsidRDefault="00E6362B" w:rsidP="00BC66FA">
            <w:pPr>
              <w:ind w:firstLine="72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</w:tcBorders>
          </w:tcPr>
          <w:p w:rsidR="00E6362B" w:rsidRPr="00C24BD0" w:rsidRDefault="00E6362B" w:rsidP="00BC66FA">
            <w:pPr>
              <w:ind w:firstLine="72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830" w:type="dxa"/>
          </w:tcPr>
          <w:p w:rsidR="00E6362B" w:rsidRPr="00C24BD0" w:rsidRDefault="00E6362B" w:rsidP="00BC66FA">
            <w:pPr>
              <w:ind w:firstLine="72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E6362B" w:rsidRPr="00C24BD0" w:rsidTr="0067532F">
        <w:trPr>
          <w:trHeight w:val="146"/>
          <w:jc w:val="center"/>
        </w:trPr>
        <w:tc>
          <w:tcPr>
            <w:tcW w:w="909" w:type="dxa"/>
          </w:tcPr>
          <w:p w:rsidR="00E6362B" w:rsidRPr="00C24BD0" w:rsidRDefault="00E6362B" w:rsidP="00BC66FA">
            <w:pPr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20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Влияние курения, употребления алкоголя, наркотиков на организм человека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6362B" w:rsidRPr="00C24BD0" w:rsidRDefault="00E6362B" w:rsidP="00BC66FA">
            <w:pPr>
              <w:ind w:firstLine="72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</w:tcBorders>
          </w:tcPr>
          <w:p w:rsidR="00E6362B" w:rsidRPr="00C24BD0" w:rsidRDefault="00E6362B" w:rsidP="00BC66FA">
            <w:pPr>
              <w:ind w:firstLine="72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830" w:type="dxa"/>
          </w:tcPr>
          <w:p w:rsidR="00E6362B" w:rsidRPr="00C24BD0" w:rsidRDefault="00E6362B" w:rsidP="00BC66FA">
            <w:pPr>
              <w:ind w:firstLine="72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E6362B" w:rsidRPr="00C24BD0" w:rsidTr="0067532F">
        <w:trPr>
          <w:trHeight w:val="146"/>
          <w:jc w:val="center"/>
        </w:trPr>
        <w:tc>
          <w:tcPr>
            <w:tcW w:w="909" w:type="dxa"/>
            <w:tcBorders>
              <w:top w:val="nil"/>
            </w:tcBorders>
          </w:tcPr>
          <w:p w:rsidR="00E6362B" w:rsidRPr="00C24BD0" w:rsidRDefault="00E6362B" w:rsidP="00BC66FA">
            <w:pPr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21</w:t>
            </w:r>
          </w:p>
        </w:tc>
        <w:tc>
          <w:tcPr>
            <w:tcW w:w="6237" w:type="dxa"/>
            <w:tcBorders>
              <w:top w:val="nil"/>
              <w:righ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Контрольно-обобщающий урок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62B" w:rsidRPr="00C24BD0" w:rsidRDefault="00E6362B" w:rsidP="00BC66FA">
            <w:pPr>
              <w:ind w:firstLine="72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6362B" w:rsidRPr="00C24BD0" w:rsidRDefault="00E6362B" w:rsidP="00BC66FA">
            <w:pPr>
              <w:ind w:firstLine="72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</w:tcBorders>
          </w:tcPr>
          <w:p w:rsidR="00E6362B" w:rsidRPr="00C24BD0" w:rsidRDefault="00E6362B" w:rsidP="00BC66FA">
            <w:pPr>
              <w:ind w:firstLine="72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E6362B" w:rsidRPr="00C24BD0" w:rsidTr="0067532F">
        <w:trPr>
          <w:trHeight w:val="146"/>
          <w:jc w:val="center"/>
        </w:trPr>
        <w:tc>
          <w:tcPr>
            <w:tcW w:w="7146" w:type="dxa"/>
            <w:gridSpan w:val="2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-108" w:right="-70"/>
              <w:rPr>
                <w:b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b/>
                <w:sz w:val="24"/>
                <w:szCs w:val="24"/>
              </w:rPr>
              <w:t>Вид. Популяция. Эволюция видов (26 ч)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E6362B" w:rsidRPr="00C24BD0" w:rsidRDefault="00E6362B" w:rsidP="00BC66FA">
            <w:pPr>
              <w:ind w:left="-108" w:right="-70"/>
              <w:rPr>
                <w:rFonts w:ascii="SchoolBookCSanPin" w:hAnsi="SchoolBookCSanPin"/>
                <w:b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</w:tcBorders>
          </w:tcPr>
          <w:p w:rsidR="00E6362B" w:rsidRPr="00C24BD0" w:rsidRDefault="00E6362B" w:rsidP="00BC66FA">
            <w:pPr>
              <w:ind w:left="-108" w:right="-70"/>
              <w:rPr>
                <w:rFonts w:ascii="SchoolBookCSanPin" w:hAnsi="SchoolBookCSanPin"/>
                <w:b/>
                <w:sz w:val="24"/>
                <w:szCs w:val="24"/>
              </w:rPr>
            </w:pPr>
          </w:p>
        </w:tc>
        <w:tc>
          <w:tcPr>
            <w:tcW w:w="830" w:type="dxa"/>
          </w:tcPr>
          <w:p w:rsidR="00E6362B" w:rsidRPr="00C24BD0" w:rsidRDefault="00E6362B" w:rsidP="00BC66FA">
            <w:pPr>
              <w:ind w:left="-108" w:right="-70"/>
              <w:rPr>
                <w:rFonts w:ascii="SchoolBookCSanPin" w:hAnsi="SchoolBookCSanPin"/>
                <w:b/>
                <w:sz w:val="24"/>
                <w:szCs w:val="24"/>
              </w:rPr>
            </w:pPr>
          </w:p>
        </w:tc>
      </w:tr>
      <w:tr w:rsidR="00E6362B" w:rsidRPr="00C24BD0" w:rsidTr="0067532F">
        <w:trPr>
          <w:trHeight w:val="146"/>
          <w:jc w:val="center"/>
        </w:trPr>
        <w:tc>
          <w:tcPr>
            <w:tcW w:w="909" w:type="dxa"/>
          </w:tcPr>
          <w:p w:rsidR="00E6362B" w:rsidRPr="00C24BD0" w:rsidRDefault="00E6362B" w:rsidP="00BC66FA">
            <w:pPr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22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Вид и его критерии</w:t>
            </w:r>
          </w:p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П</w:t>
            </w:r>
            <w:r w:rsidR="00124D12" w:rsidRPr="00C24BD0">
              <w:rPr>
                <w:rFonts w:ascii="SchoolBookCSanPin" w:hAnsi="SchoolBookCSanPin"/>
                <w:sz w:val="24"/>
                <w:szCs w:val="24"/>
              </w:rPr>
              <w:t xml:space="preserve">. р. </w:t>
            </w:r>
            <w:r w:rsidRPr="00C24BD0">
              <w:rPr>
                <w:rFonts w:ascii="SchoolBookCSanPin" w:hAnsi="SchoolBookCSanPin"/>
                <w:sz w:val="24"/>
                <w:szCs w:val="24"/>
              </w:rPr>
              <w:t>«Изучение критериев вида»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830" w:type="dxa"/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E6362B" w:rsidRPr="00C24BD0" w:rsidTr="0067532F">
        <w:trPr>
          <w:trHeight w:val="146"/>
          <w:jc w:val="center"/>
        </w:trPr>
        <w:tc>
          <w:tcPr>
            <w:tcW w:w="909" w:type="dxa"/>
          </w:tcPr>
          <w:p w:rsidR="00E6362B" w:rsidRPr="00C24BD0" w:rsidRDefault="00E6362B" w:rsidP="00BC66FA">
            <w:pPr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23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Популяционная структура вида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830" w:type="dxa"/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E6362B" w:rsidRPr="00C24BD0" w:rsidTr="0067532F">
        <w:trPr>
          <w:trHeight w:val="146"/>
          <w:jc w:val="center"/>
        </w:trPr>
        <w:tc>
          <w:tcPr>
            <w:tcW w:w="909" w:type="dxa"/>
          </w:tcPr>
          <w:p w:rsidR="00E6362B" w:rsidRPr="00C24BD0" w:rsidRDefault="00E6362B" w:rsidP="00BC66FA">
            <w:pPr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24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Динамика численности популяций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830" w:type="dxa"/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E6362B" w:rsidRPr="00C24BD0" w:rsidTr="0067532F">
        <w:trPr>
          <w:trHeight w:val="146"/>
          <w:jc w:val="center"/>
        </w:trPr>
        <w:tc>
          <w:tcPr>
            <w:tcW w:w="909" w:type="dxa"/>
          </w:tcPr>
          <w:p w:rsidR="00E6362B" w:rsidRPr="00C24BD0" w:rsidRDefault="00E6362B" w:rsidP="00BC66FA">
            <w:pPr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25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  <w:proofErr w:type="spellStart"/>
            <w:r w:rsidRPr="00C24BD0">
              <w:rPr>
                <w:rFonts w:ascii="SchoolBookCSanPin" w:hAnsi="SchoolBookCSanPin"/>
                <w:sz w:val="24"/>
                <w:szCs w:val="24"/>
              </w:rPr>
              <w:t>Саморегуляция</w:t>
            </w:r>
            <w:proofErr w:type="spellEnd"/>
            <w:r w:rsidRPr="00C24BD0">
              <w:rPr>
                <w:rFonts w:ascii="SchoolBookCSanPin" w:hAnsi="SchoolBookCSanPin"/>
                <w:sz w:val="24"/>
                <w:szCs w:val="24"/>
              </w:rPr>
              <w:t xml:space="preserve"> численности популяций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830" w:type="dxa"/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E6362B" w:rsidRPr="00C24BD0" w:rsidTr="0067532F">
        <w:trPr>
          <w:trHeight w:val="146"/>
          <w:jc w:val="center"/>
        </w:trPr>
        <w:tc>
          <w:tcPr>
            <w:tcW w:w="909" w:type="dxa"/>
          </w:tcPr>
          <w:p w:rsidR="00E6362B" w:rsidRPr="00C24BD0" w:rsidRDefault="00E6362B" w:rsidP="00BC66FA">
            <w:pPr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26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Структура популяций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830" w:type="dxa"/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E6362B" w:rsidRPr="00C24BD0" w:rsidTr="0067532F">
        <w:trPr>
          <w:trHeight w:val="146"/>
          <w:jc w:val="center"/>
        </w:trPr>
        <w:tc>
          <w:tcPr>
            <w:tcW w:w="909" w:type="dxa"/>
          </w:tcPr>
          <w:p w:rsidR="00E6362B" w:rsidRPr="00C24BD0" w:rsidRDefault="00E6362B" w:rsidP="00BC66FA">
            <w:pPr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27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Учение Дарвина об эволюции видов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830" w:type="dxa"/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E6362B" w:rsidRPr="00C24BD0" w:rsidTr="0067532F">
        <w:trPr>
          <w:trHeight w:val="146"/>
          <w:jc w:val="center"/>
        </w:trPr>
        <w:tc>
          <w:tcPr>
            <w:tcW w:w="909" w:type="dxa"/>
          </w:tcPr>
          <w:p w:rsidR="00E6362B" w:rsidRPr="00C24BD0" w:rsidRDefault="00E6362B" w:rsidP="00BC66FA">
            <w:pPr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28–29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Современная эволюционная теория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830" w:type="dxa"/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E6362B" w:rsidRPr="00C24BD0" w:rsidTr="0067532F">
        <w:trPr>
          <w:trHeight w:val="146"/>
          <w:jc w:val="center"/>
        </w:trPr>
        <w:tc>
          <w:tcPr>
            <w:tcW w:w="909" w:type="dxa"/>
          </w:tcPr>
          <w:p w:rsidR="00E6362B" w:rsidRPr="00C24BD0" w:rsidRDefault="00E6362B" w:rsidP="00BC66FA">
            <w:pPr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30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Формирование приспособлений — результат эволюции</w:t>
            </w:r>
          </w:p>
          <w:p w:rsidR="00E6362B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П. р. 3 «Объяснение возникновения приспособленности организмов к среде обитания»</w:t>
            </w:r>
          </w:p>
          <w:p w:rsidR="0067532F" w:rsidRDefault="0067532F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  <w:p w:rsidR="0067532F" w:rsidRDefault="0067532F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  <w:p w:rsidR="0067532F" w:rsidRPr="00C24BD0" w:rsidRDefault="0067532F" w:rsidP="0067532F">
            <w:pPr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830" w:type="dxa"/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E6362B" w:rsidRPr="00C24BD0" w:rsidTr="0067532F">
        <w:trPr>
          <w:trHeight w:val="146"/>
          <w:jc w:val="center"/>
        </w:trPr>
        <w:tc>
          <w:tcPr>
            <w:tcW w:w="909" w:type="dxa"/>
          </w:tcPr>
          <w:p w:rsidR="00E6362B" w:rsidRPr="00C24BD0" w:rsidRDefault="00E6362B" w:rsidP="00BC66FA">
            <w:pPr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lastRenderedPageBreak/>
              <w:t>31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Видообразование — результат действия факторов эволюции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830" w:type="dxa"/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E6362B" w:rsidRPr="00C24BD0" w:rsidTr="0067532F">
        <w:trPr>
          <w:trHeight w:val="146"/>
          <w:jc w:val="center"/>
        </w:trPr>
        <w:tc>
          <w:tcPr>
            <w:tcW w:w="909" w:type="dxa"/>
          </w:tcPr>
          <w:p w:rsidR="00E6362B" w:rsidRPr="00C24BD0" w:rsidRDefault="00E6362B" w:rsidP="00BC66FA">
            <w:pPr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32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Селекция — эволюция, направляемая человеком</w:t>
            </w:r>
          </w:p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П. р. 4 «Искусственный отбор и его результаты»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830" w:type="dxa"/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E6362B" w:rsidRPr="00C24BD0" w:rsidTr="0067532F">
        <w:trPr>
          <w:trHeight w:val="150"/>
          <w:jc w:val="center"/>
        </w:trPr>
        <w:tc>
          <w:tcPr>
            <w:tcW w:w="909" w:type="dxa"/>
          </w:tcPr>
          <w:p w:rsidR="00E6362B" w:rsidRPr="00C24BD0" w:rsidRDefault="00E6362B" w:rsidP="00BC66FA">
            <w:pPr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33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Систематика и эволюция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830" w:type="dxa"/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E6362B" w:rsidRPr="00C24BD0" w:rsidTr="0067532F">
        <w:trPr>
          <w:trHeight w:val="146"/>
          <w:jc w:val="center"/>
        </w:trPr>
        <w:tc>
          <w:tcPr>
            <w:tcW w:w="909" w:type="dxa"/>
          </w:tcPr>
          <w:p w:rsidR="00E6362B" w:rsidRPr="00C24BD0" w:rsidRDefault="00E6362B" w:rsidP="00BC66FA">
            <w:pPr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34–35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Доказательства и основные этапы антропогенеза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830" w:type="dxa"/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E6362B" w:rsidRPr="00C24BD0" w:rsidTr="0067532F">
        <w:trPr>
          <w:trHeight w:val="146"/>
          <w:jc w:val="center"/>
        </w:trPr>
        <w:tc>
          <w:tcPr>
            <w:tcW w:w="909" w:type="dxa"/>
          </w:tcPr>
          <w:p w:rsidR="00E6362B" w:rsidRPr="00C24BD0" w:rsidRDefault="00E6362B" w:rsidP="00BC66FA">
            <w:pPr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36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Биологические и социальные факторы эволюции человека</w:t>
            </w:r>
          </w:p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П. р. 5 «Приспособленность руки человека к трудовой деятельности»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830" w:type="dxa"/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E6362B" w:rsidRPr="00C24BD0" w:rsidTr="0067532F">
        <w:trPr>
          <w:trHeight w:val="146"/>
          <w:jc w:val="center"/>
        </w:trPr>
        <w:tc>
          <w:tcPr>
            <w:tcW w:w="909" w:type="dxa"/>
          </w:tcPr>
          <w:p w:rsidR="00E6362B" w:rsidRPr="00C24BD0" w:rsidRDefault="00E6362B" w:rsidP="00BC66FA">
            <w:pPr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37–38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Высшая нервная деятельность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830" w:type="dxa"/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E6362B" w:rsidRPr="00C24BD0" w:rsidTr="0067532F">
        <w:trPr>
          <w:trHeight w:val="146"/>
          <w:jc w:val="center"/>
        </w:trPr>
        <w:tc>
          <w:tcPr>
            <w:tcW w:w="909" w:type="dxa"/>
          </w:tcPr>
          <w:p w:rsidR="00E6362B" w:rsidRPr="00C24BD0" w:rsidRDefault="00E6362B" w:rsidP="00BC66FA">
            <w:pPr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39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Особенности высшей нервной деятельности человека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830" w:type="dxa"/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E6362B" w:rsidRPr="00C24BD0" w:rsidTr="0067532F">
        <w:trPr>
          <w:trHeight w:val="146"/>
          <w:jc w:val="center"/>
        </w:trPr>
        <w:tc>
          <w:tcPr>
            <w:tcW w:w="909" w:type="dxa"/>
          </w:tcPr>
          <w:p w:rsidR="00E6362B" w:rsidRPr="00C24BD0" w:rsidRDefault="00E6362B" w:rsidP="00BC66FA">
            <w:pPr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40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E6362B" w:rsidRPr="00C24BD0" w:rsidRDefault="00E6362B" w:rsidP="00124D12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Мышление и воображение</w:t>
            </w:r>
          </w:p>
          <w:p w:rsidR="00E6362B" w:rsidRPr="00C24BD0" w:rsidRDefault="00124D12" w:rsidP="001C35D5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п. р. 6</w:t>
            </w:r>
            <w:r w:rsidR="00E6362B" w:rsidRPr="00C24BD0">
              <w:rPr>
                <w:rFonts w:ascii="SchoolBookCSanPin" w:hAnsi="SchoolBookCSanPin"/>
                <w:sz w:val="24"/>
                <w:szCs w:val="24"/>
              </w:rPr>
              <w:t xml:space="preserve"> «Логическое мышление»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830" w:type="dxa"/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E6362B" w:rsidRPr="00C24BD0" w:rsidTr="0067532F">
        <w:trPr>
          <w:trHeight w:val="146"/>
          <w:jc w:val="center"/>
        </w:trPr>
        <w:tc>
          <w:tcPr>
            <w:tcW w:w="909" w:type="dxa"/>
          </w:tcPr>
          <w:p w:rsidR="00E6362B" w:rsidRPr="00C24BD0" w:rsidRDefault="00E6362B" w:rsidP="00BC66FA">
            <w:pPr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41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Речь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830" w:type="dxa"/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E6362B" w:rsidRPr="00C24BD0" w:rsidTr="0067532F">
        <w:trPr>
          <w:trHeight w:val="146"/>
          <w:jc w:val="center"/>
        </w:trPr>
        <w:tc>
          <w:tcPr>
            <w:tcW w:w="909" w:type="dxa"/>
          </w:tcPr>
          <w:p w:rsidR="00E6362B" w:rsidRPr="00C24BD0" w:rsidRDefault="00E6362B" w:rsidP="00BC66FA">
            <w:pPr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42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Память</w:t>
            </w:r>
          </w:p>
          <w:p w:rsidR="00E6362B" w:rsidRPr="00C24BD0" w:rsidRDefault="00124D12" w:rsidP="001C35D5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 xml:space="preserve">П.р.7 </w:t>
            </w:r>
            <w:r w:rsidR="00E6362B" w:rsidRPr="00C24BD0">
              <w:rPr>
                <w:rFonts w:ascii="SchoolBookCSanPin" w:hAnsi="SchoolBookCSanPin"/>
                <w:sz w:val="24"/>
                <w:szCs w:val="24"/>
              </w:rPr>
              <w:t xml:space="preserve"> «Выявление объёма смысловой памяти», </w:t>
            </w:r>
          </w:p>
          <w:p w:rsidR="00E6362B" w:rsidRPr="00C24BD0" w:rsidRDefault="00E6362B" w:rsidP="001C35D5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«Выявление объёма кратковременной памяти»,</w:t>
            </w:r>
          </w:p>
          <w:p w:rsidR="00E6362B" w:rsidRPr="00C24BD0" w:rsidRDefault="00E6362B" w:rsidP="001C35D5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«Выявление точности зрительной памяти»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830" w:type="dxa"/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E6362B" w:rsidRPr="00C24BD0" w:rsidTr="0067532F">
        <w:trPr>
          <w:trHeight w:val="146"/>
          <w:jc w:val="center"/>
        </w:trPr>
        <w:tc>
          <w:tcPr>
            <w:tcW w:w="909" w:type="dxa"/>
          </w:tcPr>
          <w:p w:rsidR="00E6362B" w:rsidRPr="00C24BD0" w:rsidRDefault="00E6362B" w:rsidP="00BC66FA">
            <w:pPr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43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Эмоции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830" w:type="dxa"/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E6362B" w:rsidRPr="00C24BD0" w:rsidTr="0067532F">
        <w:trPr>
          <w:trHeight w:val="146"/>
          <w:jc w:val="center"/>
        </w:trPr>
        <w:tc>
          <w:tcPr>
            <w:tcW w:w="909" w:type="dxa"/>
            <w:tcBorders>
              <w:top w:val="nil"/>
            </w:tcBorders>
          </w:tcPr>
          <w:p w:rsidR="00E6362B" w:rsidRPr="00C24BD0" w:rsidRDefault="00E6362B" w:rsidP="00BC66FA">
            <w:pPr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44</w:t>
            </w:r>
          </w:p>
        </w:tc>
        <w:tc>
          <w:tcPr>
            <w:tcW w:w="6237" w:type="dxa"/>
            <w:tcBorders>
              <w:top w:val="nil"/>
              <w:righ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Чувство любви — основа брака и семьи</w:t>
            </w:r>
          </w:p>
        </w:tc>
        <w:tc>
          <w:tcPr>
            <w:tcW w:w="1134" w:type="dxa"/>
            <w:tcBorders>
              <w:top w:val="nil"/>
              <w:righ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E6362B" w:rsidRPr="00C24BD0" w:rsidTr="0067532F">
        <w:trPr>
          <w:trHeight w:val="146"/>
          <w:jc w:val="center"/>
        </w:trPr>
        <w:tc>
          <w:tcPr>
            <w:tcW w:w="909" w:type="dxa"/>
          </w:tcPr>
          <w:p w:rsidR="00E6362B" w:rsidRPr="00C24BD0" w:rsidRDefault="00E6362B" w:rsidP="00BC66FA">
            <w:pPr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45</w:t>
            </w:r>
          </w:p>
        </w:tc>
        <w:tc>
          <w:tcPr>
            <w:tcW w:w="6237" w:type="dxa"/>
            <w:tcBorders>
              <w:bottom w:val="single" w:sz="4" w:space="0" w:color="auto"/>
              <w:right w:val="single" w:sz="4" w:space="0" w:color="auto"/>
            </w:tcBorders>
          </w:tcPr>
          <w:p w:rsidR="00E6362B" w:rsidRPr="00C24BD0" w:rsidRDefault="00352CD1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Типы высшей нервной деятельности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830" w:type="dxa"/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E6362B" w:rsidRPr="00C24BD0" w:rsidTr="0067532F">
        <w:trPr>
          <w:trHeight w:val="146"/>
          <w:jc w:val="center"/>
        </w:trPr>
        <w:tc>
          <w:tcPr>
            <w:tcW w:w="909" w:type="dxa"/>
          </w:tcPr>
          <w:p w:rsidR="00E6362B" w:rsidRPr="00C24BD0" w:rsidRDefault="00E6362B" w:rsidP="00BC66FA">
            <w:pPr>
              <w:rPr>
                <w:rFonts w:ascii="SchoolBookCSanPin" w:hAnsi="SchoolBookCSanPin"/>
                <w:sz w:val="24"/>
                <w:szCs w:val="24"/>
                <w:highlight w:val="yellow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46</w:t>
            </w:r>
          </w:p>
        </w:tc>
        <w:tc>
          <w:tcPr>
            <w:tcW w:w="6237" w:type="dxa"/>
            <w:tcBorders>
              <w:bottom w:val="single" w:sz="4" w:space="0" w:color="auto"/>
              <w:righ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Контрольно-обобщающий урок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E6362B" w:rsidRPr="00C24BD0" w:rsidRDefault="00E6362B" w:rsidP="00BC66FA">
            <w:pPr>
              <w:ind w:firstLine="72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</w:tcBorders>
          </w:tcPr>
          <w:p w:rsidR="00E6362B" w:rsidRPr="00C24BD0" w:rsidRDefault="00E6362B" w:rsidP="00BC66FA">
            <w:pPr>
              <w:ind w:firstLine="72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830" w:type="dxa"/>
          </w:tcPr>
          <w:p w:rsidR="00E6362B" w:rsidRPr="00C24BD0" w:rsidRDefault="00E6362B" w:rsidP="00BC66FA">
            <w:pPr>
              <w:ind w:firstLine="72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E6362B" w:rsidRPr="00C24BD0" w:rsidTr="0067532F">
        <w:trPr>
          <w:trHeight w:val="255"/>
          <w:jc w:val="center"/>
        </w:trPr>
        <w:tc>
          <w:tcPr>
            <w:tcW w:w="7146" w:type="dxa"/>
            <w:gridSpan w:val="2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-108" w:right="-70"/>
              <w:rPr>
                <w:b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b/>
                <w:sz w:val="24"/>
                <w:szCs w:val="24"/>
              </w:rPr>
              <w:t>Биоценоз. Экосистема (13 ч)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E6362B" w:rsidRPr="00C24BD0" w:rsidRDefault="00E6362B" w:rsidP="00BC66FA">
            <w:pPr>
              <w:ind w:left="-108" w:right="-70"/>
              <w:rPr>
                <w:rFonts w:ascii="SchoolBookCSanPin" w:hAnsi="SchoolBookCSanPin"/>
                <w:b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</w:tcBorders>
          </w:tcPr>
          <w:p w:rsidR="00E6362B" w:rsidRPr="00C24BD0" w:rsidRDefault="00E6362B" w:rsidP="00BC66FA">
            <w:pPr>
              <w:ind w:left="-108" w:right="-70"/>
              <w:rPr>
                <w:rFonts w:ascii="SchoolBookCSanPin" w:hAnsi="SchoolBookCSanPin"/>
                <w:b/>
                <w:sz w:val="24"/>
                <w:szCs w:val="24"/>
              </w:rPr>
            </w:pPr>
          </w:p>
        </w:tc>
        <w:tc>
          <w:tcPr>
            <w:tcW w:w="830" w:type="dxa"/>
          </w:tcPr>
          <w:p w:rsidR="00E6362B" w:rsidRPr="00C24BD0" w:rsidRDefault="00E6362B" w:rsidP="00BC66FA">
            <w:pPr>
              <w:ind w:left="-108" w:right="-70"/>
              <w:rPr>
                <w:rFonts w:ascii="SchoolBookCSanPin" w:hAnsi="SchoolBookCSanPin"/>
                <w:b/>
                <w:sz w:val="24"/>
                <w:szCs w:val="24"/>
              </w:rPr>
            </w:pPr>
          </w:p>
        </w:tc>
      </w:tr>
      <w:tr w:rsidR="00E6362B" w:rsidRPr="00C24BD0" w:rsidTr="0067532F">
        <w:trPr>
          <w:trHeight w:val="146"/>
          <w:jc w:val="center"/>
        </w:trPr>
        <w:tc>
          <w:tcPr>
            <w:tcW w:w="909" w:type="dxa"/>
          </w:tcPr>
          <w:p w:rsidR="00E6362B" w:rsidRPr="00C24BD0" w:rsidRDefault="00E6362B" w:rsidP="00BC66FA">
            <w:pPr>
              <w:ind w:left="-108" w:right="-70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47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Биоценоз. Видовая и пространственная структура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firstLine="72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</w:tcBorders>
          </w:tcPr>
          <w:p w:rsidR="00E6362B" w:rsidRPr="00C24BD0" w:rsidRDefault="00E6362B" w:rsidP="00BC66FA">
            <w:pPr>
              <w:ind w:firstLine="72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830" w:type="dxa"/>
          </w:tcPr>
          <w:p w:rsidR="00E6362B" w:rsidRPr="00C24BD0" w:rsidRDefault="00E6362B" w:rsidP="00BC66FA">
            <w:pPr>
              <w:ind w:firstLine="72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E6362B" w:rsidRPr="00C24BD0" w:rsidTr="0067532F">
        <w:trPr>
          <w:trHeight w:val="146"/>
          <w:jc w:val="center"/>
        </w:trPr>
        <w:tc>
          <w:tcPr>
            <w:tcW w:w="909" w:type="dxa"/>
          </w:tcPr>
          <w:p w:rsidR="00E6362B" w:rsidRPr="00C24BD0" w:rsidRDefault="00E6362B" w:rsidP="00BC66FA">
            <w:pPr>
              <w:ind w:left="-108" w:right="-70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48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Конкуренция — основа поддержания видовой структуры биоценоза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firstLine="72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</w:tcBorders>
          </w:tcPr>
          <w:p w:rsidR="00E6362B" w:rsidRPr="00C24BD0" w:rsidRDefault="00E6362B" w:rsidP="00BC66FA">
            <w:pPr>
              <w:ind w:firstLine="72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830" w:type="dxa"/>
          </w:tcPr>
          <w:p w:rsidR="00E6362B" w:rsidRPr="00C24BD0" w:rsidRDefault="00E6362B" w:rsidP="00BC66FA">
            <w:pPr>
              <w:ind w:firstLine="72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E6362B" w:rsidRPr="00C24BD0" w:rsidTr="0067532F">
        <w:trPr>
          <w:trHeight w:val="146"/>
          <w:jc w:val="center"/>
        </w:trPr>
        <w:tc>
          <w:tcPr>
            <w:tcW w:w="909" w:type="dxa"/>
          </w:tcPr>
          <w:p w:rsidR="00E6362B" w:rsidRPr="00C24BD0" w:rsidRDefault="00E6362B" w:rsidP="00BC66FA">
            <w:pPr>
              <w:ind w:left="-108" w:right="-70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49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 xml:space="preserve">Неконкурентные взаимодействия между видами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firstLine="72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</w:tcBorders>
          </w:tcPr>
          <w:p w:rsidR="00E6362B" w:rsidRPr="00C24BD0" w:rsidRDefault="00E6362B" w:rsidP="00BC66FA">
            <w:pPr>
              <w:ind w:firstLine="72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830" w:type="dxa"/>
          </w:tcPr>
          <w:p w:rsidR="00E6362B" w:rsidRPr="00C24BD0" w:rsidRDefault="00E6362B" w:rsidP="00BC66FA">
            <w:pPr>
              <w:ind w:firstLine="72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E6362B" w:rsidRPr="00C24BD0" w:rsidTr="0067532F">
        <w:trPr>
          <w:trHeight w:val="146"/>
          <w:jc w:val="center"/>
        </w:trPr>
        <w:tc>
          <w:tcPr>
            <w:tcW w:w="909" w:type="dxa"/>
          </w:tcPr>
          <w:p w:rsidR="00E6362B" w:rsidRPr="00C24BD0" w:rsidRDefault="00E6362B" w:rsidP="00BC66FA">
            <w:pPr>
              <w:rPr>
                <w:rFonts w:ascii="SchoolBookCSanPin" w:hAnsi="SchoolBookCSanPin"/>
                <w:sz w:val="24"/>
                <w:szCs w:val="24"/>
                <w:highlight w:val="yellow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50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Разнообразие видов в природе — результат эволюции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830" w:type="dxa"/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E6362B" w:rsidRPr="00C24BD0" w:rsidTr="0067532F">
        <w:trPr>
          <w:trHeight w:val="146"/>
          <w:jc w:val="center"/>
        </w:trPr>
        <w:tc>
          <w:tcPr>
            <w:tcW w:w="909" w:type="dxa"/>
          </w:tcPr>
          <w:p w:rsidR="00E6362B" w:rsidRPr="00C24BD0" w:rsidRDefault="00E6362B" w:rsidP="00BC66FA">
            <w:pPr>
              <w:ind w:left="-108" w:right="-70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51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Организация и разнообразие экосистем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34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</w:tcBorders>
          </w:tcPr>
          <w:p w:rsidR="00E6362B" w:rsidRPr="00C24BD0" w:rsidRDefault="00E6362B" w:rsidP="00BC66FA">
            <w:pPr>
              <w:ind w:left="34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830" w:type="dxa"/>
          </w:tcPr>
          <w:p w:rsidR="00E6362B" w:rsidRPr="00C24BD0" w:rsidRDefault="00E6362B" w:rsidP="00BC66FA">
            <w:pPr>
              <w:ind w:left="34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E6362B" w:rsidRPr="00C24BD0" w:rsidTr="0067532F">
        <w:trPr>
          <w:trHeight w:val="146"/>
          <w:jc w:val="center"/>
        </w:trPr>
        <w:tc>
          <w:tcPr>
            <w:tcW w:w="909" w:type="dxa"/>
          </w:tcPr>
          <w:p w:rsidR="00E6362B" w:rsidRPr="00C24BD0" w:rsidRDefault="00E6362B" w:rsidP="00BC66FA">
            <w:pPr>
              <w:ind w:left="-108" w:right="-70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52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E6362B" w:rsidRPr="00C24BD0" w:rsidRDefault="00E6362B" w:rsidP="001D039B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Круговорот веществ и поток энергии в экосистеме</w:t>
            </w:r>
            <w:r w:rsidR="00124D12" w:rsidRPr="00C24BD0">
              <w:rPr>
                <w:rFonts w:ascii="SchoolBookCSanPin" w:hAnsi="SchoolBookCSanPin"/>
                <w:sz w:val="24"/>
                <w:szCs w:val="24"/>
              </w:rPr>
              <w:t>Л.р</w:t>
            </w:r>
            <w:proofErr w:type="gramStart"/>
            <w:r w:rsidR="00124D12" w:rsidRPr="00C24BD0">
              <w:rPr>
                <w:rFonts w:ascii="SchoolBookCSanPin" w:hAnsi="SchoolBookCSanPin"/>
                <w:sz w:val="24"/>
                <w:szCs w:val="24"/>
              </w:rPr>
              <w:t>.</w:t>
            </w:r>
            <w:r w:rsidRPr="00C24BD0">
              <w:rPr>
                <w:rFonts w:ascii="SchoolBookCSanPin" w:hAnsi="SchoolBookCSanPin"/>
                <w:sz w:val="24"/>
                <w:szCs w:val="24"/>
              </w:rPr>
              <w:t>. «</w:t>
            </w:r>
            <w:proofErr w:type="gramEnd"/>
            <w:r w:rsidRPr="00C24BD0">
              <w:rPr>
                <w:rFonts w:ascii="SchoolBookCSanPin" w:hAnsi="SchoolBookCSanPin"/>
                <w:sz w:val="24"/>
                <w:szCs w:val="24"/>
              </w:rPr>
              <w:t>Цепи питания обитателей аквариума»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34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</w:tcBorders>
          </w:tcPr>
          <w:p w:rsidR="00E6362B" w:rsidRPr="00C24BD0" w:rsidRDefault="00E6362B" w:rsidP="00BC66FA">
            <w:pPr>
              <w:ind w:left="34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830" w:type="dxa"/>
          </w:tcPr>
          <w:p w:rsidR="00E6362B" w:rsidRPr="00C24BD0" w:rsidRDefault="00E6362B" w:rsidP="00BC66FA">
            <w:pPr>
              <w:ind w:left="34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E6362B" w:rsidRPr="00C24BD0" w:rsidTr="0067532F">
        <w:trPr>
          <w:trHeight w:val="446"/>
          <w:jc w:val="center"/>
        </w:trPr>
        <w:tc>
          <w:tcPr>
            <w:tcW w:w="909" w:type="dxa"/>
          </w:tcPr>
          <w:p w:rsidR="00E6362B" w:rsidRPr="00C24BD0" w:rsidRDefault="00E6362B" w:rsidP="00BC66FA">
            <w:pPr>
              <w:ind w:left="-108" w:right="-70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53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Разнообразие и ценность естественных биогеоценозов суши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34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</w:tcBorders>
          </w:tcPr>
          <w:p w:rsidR="00E6362B" w:rsidRPr="00C24BD0" w:rsidRDefault="00E6362B" w:rsidP="00BC66FA">
            <w:pPr>
              <w:ind w:left="34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830" w:type="dxa"/>
          </w:tcPr>
          <w:p w:rsidR="00E6362B" w:rsidRPr="00C24BD0" w:rsidRDefault="00E6362B" w:rsidP="00BC66FA">
            <w:pPr>
              <w:ind w:left="34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E6362B" w:rsidRPr="00C24BD0" w:rsidTr="0067532F">
        <w:trPr>
          <w:trHeight w:val="436"/>
          <w:jc w:val="center"/>
        </w:trPr>
        <w:tc>
          <w:tcPr>
            <w:tcW w:w="909" w:type="dxa"/>
          </w:tcPr>
          <w:p w:rsidR="00E6362B" w:rsidRPr="00C24BD0" w:rsidRDefault="00E6362B" w:rsidP="00BC66FA">
            <w:pPr>
              <w:ind w:left="-108" w:right="-70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54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 xml:space="preserve">Разнообразие и ценность естественных водных экосистем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34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</w:tcBorders>
          </w:tcPr>
          <w:p w:rsidR="00E6362B" w:rsidRPr="00C24BD0" w:rsidRDefault="00E6362B" w:rsidP="00BC66FA">
            <w:pPr>
              <w:ind w:left="34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830" w:type="dxa"/>
          </w:tcPr>
          <w:p w:rsidR="00E6362B" w:rsidRPr="00C24BD0" w:rsidRDefault="00E6362B" w:rsidP="00BC66FA">
            <w:pPr>
              <w:ind w:left="34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E6362B" w:rsidRPr="00C24BD0" w:rsidTr="0067532F">
        <w:trPr>
          <w:trHeight w:val="382"/>
          <w:jc w:val="center"/>
        </w:trPr>
        <w:tc>
          <w:tcPr>
            <w:tcW w:w="909" w:type="dxa"/>
          </w:tcPr>
          <w:p w:rsidR="00E6362B" w:rsidRPr="00C24BD0" w:rsidRDefault="00E6362B" w:rsidP="00BC66FA">
            <w:pPr>
              <w:ind w:left="-108" w:right="-70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55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Фитоценоз естественной пресноводной экосистемы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34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</w:tcBorders>
          </w:tcPr>
          <w:p w:rsidR="00E6362B" w:rsidRPr="00C24BD0" w:rsidRDefault="00E6362B" w:rsidP="00BC66FA">
            <w:pPr>
              <w:ind w:left="34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830" w:type="dxa"/>
          </w:tcPr>
          <w:p w:rsidR="00E6362B" w:rsidRPr="00C24BD0" w:rsidRDefault="00E6362B" w:rsidP="00BC66FA">
            <w:pPr>
              <w:ind w:left="34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E6362B" w:rsidRPr="00C24BD0" w:rsidTr="0067532F">
        <w:trPr>
          <w:trHeight w:val="436"/>
          <w:jc w:val="center"/>
        </w:trPr>
        <w:tc>
          <w:tcPr>
            <w:tcW w:w="909" w:type="dxa"/>
          </w:tcPr>
          <w:p w:rsidR="00E6362B" w:rsidRPr="00C24BD0" w:rsidRDefault="00E6362B" w:rsidP="00BC66FA">
            <w:pPr>
              <w:ind w:left="-108" w:right="-70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56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Развитие и смена сообществ и экосистем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34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</w:tcBorders>
          </w:tcPr>
          <w:p w:rsidR="00E6362B" w:rsidRPr="00C24BD0" w:rsidRDefault="00E6362B" w:rsidP="00BC66FA">
            <w:pPr>
              <w:ind w:left="34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830" w:type="dxa"/>
          </w:tcPr>
          <w:p w:rsidR="00E6362B" w:rsidRPr="00C24BD0" w:rsidRDefault="00E6362B" w:rsidP="00BC66FA">
            <w:pPr>
              <w:ind w:left="34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E6362B" w:rsidRPr="00C24BD0" w:rsidTr="0067532F">
        <w:trPr>
          <w:trHeight w:val="213"/>
          <w:jc w:val="center"/>
        </w:trPr>
        <w:tc>
          <w:tcPr>
            <w:tcW w:w="909" w:type="dxa"/>
          </w:tcPr>
          <w:p w:rsidR="00E6362B" w:rsidRPr="00C24BD0" w:rsidRDefault="00E6362B" w:rsidP="0067532F">
            <w:pPr>
              <w:ind w:left="-108" w:right="-70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57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E6362B" w:rsidRPr="00C24BD0" w:rsidRDefault="00E6362B" w:rsidP="0067532F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  <w:proofErr w:type="spellStart"/>
            <w:r w:rsidRPr="00C24BD0">
              <w:rPr>
                <w:rFonts w:ascii="SchoolBookCSanPin" w:hAnsi="SchoolBookCSanPin"/>
                <w:sz w:val="24"/>
                <w:szCs w:val="24"/>
              </w:rPr>
              <w:t>Агроценоз</w:t>
            </w:r>
            <w:proofErr w:type="spellEnd"/>
            <w:r w:rsidRPr="00C24BD0">
              <w:rPr>
                <w:rFonts w:ascii="SchoolBookCSanPin" w:hAnsi="SchoolBookCSanPin"/>
                <w:sz w:val="24"/>
                <w:szCs w:val="24"/>
              </w:rPr>
              <w:t xml:space="preserve">. </w:t>
            </w:r>
            <w:proofErr w:type="spellStart"/>
            <w:r w:rsidRPr="00C24BD0">
              <w:rPr>
                <w:rFonts w:ascii="SchoolBookCSanPin" w:hAnsi="SchoolBookCSanPin"/>
                <w:sz w:val="24"/>
                <w:szCs w:val="24"/>
              </w:rPr>
              <w:t>Агроэкосистема</w:t>
            </w:r>
            <w:proofErr w:type="spellEnd"/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6362B" w:rsidRPr="00C24BD0" w:rsidRDefault="00E6362B" w:rsidP="0067532F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</w:tcBorders>
          </w:tcPr>
          <w:p w:rsidR="00E6362B" w:rsidRPr="00C24BD0" w:rsidRDefault="00E6362B" w:rsidP="0067532F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830" w:type="dxa"/>
          </w:tcPr>
          <w:p w:rsidR="00E6362B" w:rsidRPr="00C24BD0" w:rsidRDefault="00E6362B" w:rsidP="0067532F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E6362B" w:rsidRPr="00C24BD0" w:rsidTr="0067532F">
        <w:trPr>
          <w:trHeight w:val="403"/>
          <w:jc w:val="center"/>
        </w:trPr>
        <w:tc>
          <w:tcPr>
            <w:tcW w:w="909" w:type="dxa"/>
          </w:tcPr>
          <w:p w:rsidR="00E6362B" w:rsidRPr="00C24BD0" w:rsidRDefault="00E6362B" w:rsidP="0067532F">
            <w:pPr>
              <w:ind w:left="-108" w:right="-70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58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E6362B" w:rsidRPr="00C24BD0" w:rsidRDefault="00E6362B" w:rsidP="0067532F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 xml:space="preserve">Парк как искусственная экосистема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6362B" w:rsidRPr="00C24BD0" w:rsidRDefault="00E6362B" w:rsidP="0067532F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</w:tcBorders>
          </w:tcPr>
          <w:p w:rsidR="00E6362B" w:rsidRPr="00C24BD0" w:rsidRDefault="00E6362B" w:rsidP="0067532F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830" w:type="dxa"/>
          </w:tcPr>
          <w:p w:rsidR="00E6362B" w:rsidRPr="00C24BD0" w:rsidRDefault="00E6362B" w:rsidP="0067532F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E6362B" w:rsidRPr="00C24BD0" w:rsidTr="0067532F">
        <w:trPr>
          <w:trHeight w:val="436"/>
          <w:jc w:val="center"/>
        </w:trPr>
        <w:tc>
          <w:tcPr>
            <w:tcW w:w="909" w:type="dxa"/>
          </w:tcPr>
          <w:p w:rsidR="00E6362B" w:rsidRPr="00C24BD0" w:rsidRDefault="00E6362B" w:rsidP="0067532F">
            <w:pPr>
              <w:ind w:left="-108" w:right="-70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59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E6362B" w:rsidRPr="00C24BD0" w:rsidRDefault="00E6362B" w:rsidP="0067532F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Биологическое разнообразие и пути его сохранения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6362B" w:rsidRPr="00C24BD0" w:rsidRDefault="00E6362B" w:rsidP="0067532F">
            <w:pPr>
              <w:ind w:firstLine="72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</w:tcBorders>
          </w:tcPr>
          <w:p w:rsidR="00E6362B" w:rsidRPr="00C24BD0" w:rsidRDefault="00E6362B" w:rsidP="0067532F">
            <w:pPr>
              <w:ind w:firstLine="72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830" w:type="dxa"/>
          </w:tcPr>
          <w:p w:rsidR="00E6362B" w:rsidRPr="00C24BD0" w:rsidRDefault="00E6362B" w:rsidP="0067532F">
            <w:pPr>
              <w:ind w:firstLine="72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E6362B" w:rsidRPr="00C24BD0" w:rsidTr="0067532F">
        <w:trPr>
          <w:trHeight w:val="436"/>
          <w:jc w:val="center"/>
        </w:trPr>
        <w:tc>
          <w:tcPr>
            <w:tcW w:w="909" w:type="dxa"/>
          </w:tcPr>
          <w:p w:rsidR="00E6362B" w:rsidRPr="00C24BD0" w:rsidRDefault="00E6362B" w:rsidP="0067532F">
            <w:pPr>
              <w:ind w:left="-108" w:right="-70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60</w:t>
            </w:r>
          </w:p>
        </w:tc>
        <w:tc>
          <w:tcPr>
            <w:tcW w:w="6237" w:type="dxa"/>
            <w:tcBorders>
              <w:bottom w:val="single" w:sz="4" w:space="0" w:color="auto"/>
              <w:right w:val="single" w:sz="4" w:space="0" w:color="auto"/>
            </w:tcBorders>
          </w:tcPr>
          <w:p w:rsidR="00E6362B" w:rsidRPr="00C24BD0" w:rsidRDefault="00E6362B" w:rsidP="0067532F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Контрольно-обобщающий урок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E6362B" w:rsidRPr="00C24BD0" w:rsidRDefault="00E6362B" w:rsidP="0067532F">
            <w:pPr>
              <w:ind w:firstLine="72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</w:tcBorders>
          </w:tcPr>
          <w:p w:rsidR="00E6362B" w:rsidRPr="00C24BD0" w:rsidRDefault="00E6362B" w:rsidP="0067532F">
            <w:pPr>
              <w:ind w:firstLine="72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830" w:type="dxa"/>
          </w:tcPr>
          <w:p w:rsidR="00E6362B" w:rsidRPr="00C24BD0" w:rsidRDefault="00E6362B" w:rsidP="0067532F">
            <w:pPr>
              <w:ind w:firstLine="72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E6362B" w:rsidRPr="00C24BD0" w:rsidTr="0067532F">
        <w:trPr>
          <w:trHeight w:val="223"/>
          <w:jc w:val="center"/>
        </w:trPr>
        <w:tc>
          <w:tcPr>
            <w:tcW w:w="7146" w:type="dxa"/>
            <w:gridSpan w:val="2"/>
            <w:tcBorders>
              <w:right w:val="single" w:sz="4" w:space="0" w:color="auto"/>
            </w:tcBorders>
          </w:tcPr>
          <w:p w:rsidR="00E6362B" w:rsidRPr="00C24BD0" w:rsidRDefault="00E6362B" w:rsidP="0067532F">
            <w:pPr>
              <w:ind w:left="-108" w:right="-70"/>
              <w:rPr>
                <w:b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b/>
                <w:sz w:val="24"/>
                <w:szCs w:val="24"/>
              </w:rPr>
              <w:t>Биосфера (6 ч)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E6362B" w:rsidRPr="00C24BD0" w:rsidRDefault="00E6362B" w:rsidP="0067532F">
            <w:pPr>
              <w:ind w:left="-108" w:right="-70"/>
              <w:rPr>
                <w:rFonts w:ascii="SchoolBookCSanPin" w:hAnsi="SchoolBookCSanPin"/>
                <w:b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</w:tcBorders>
          </w:tcPr>
          <w:p w:rsidR="00E6362B" w:rsidRPr="00C24BD0" w:rsidRDefault="00E6362B" w:rsidP="0067532F">
            <w:pPr>
              <w:ind w:left="-108" w:right="-70"/>
              <w:rPr>
                <w:rFonts w:ascii="SchoolBookCSanPin" w:hAnsi="SchoolBookCSanPin"/>
                <w:b/>
                <w:sz w:val="24"/>
                <w:szCs w:val="24"/>
              </w:rPr>
            </w:pPr>
          </w:p>
        </w:tc>
        <w:tc>
          <w:tcPr>
            <w:tcW w:w="830" w:type="dxa"/>
          </w:tcPr>
          <w:p w:rsidR="00E6362B" w:rsidRPr="00C24BD0" w:rsidRDefault="00E6362B" w:rsidP="0067532F">
            <w:pPr>
              <w:ind w:left="-108" w:right="-70"/>
              <w:rPr>
                <w:rFonts w:ascii="SchoolBookCSanPin" w:hAnsi="SchoolBookCSanPin"/>
                <w:b/>
                <w:sz w:val="24"/>
                <w:szCs w:val="24"/>
              </w:rPr>
            </w:pPr>
          </w:p>
        </w:tc>
      </w:tr>
      <w:tr w:rsidR="00E6362B" w:rsidRPr="00C24BD0" w:rsidTr="0067532F">
        <w:trPr>
          <w:trHeight w:val="436"/>
          <w:jc w:val="center"/>
        </w:trPr>
        <w:tc>
          <w:tcPr>
            <w:tcW w:w="909" w:type="dxa"/>
          </w:tcPr>
          <w:p w:rsidR="00E6362B" w:rsidRPr="00C24BD0" w:rsidRDefault="00E6362B" w:rsidP="0067532F">
            <w:pPr>
              <w:ind w:left="-108" w:right="-70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61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E6362B" w:rsidRPr="00C24BD0" w:rsidRDefault="00E6362B" w:rsidP="0067532F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Среды жизни. Биосфера и её границы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6362B" w:rsidRPr="00C24BD0" w:rsidRDefault="00E6362B" w:rsidP="0067532F">
            <w:pPr>
              <w:ind w:firstLine="72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</w:tcBorders>
          </w:tcPr>
          <w:p w:rsidR="00E6362B" w:rsidRPr="00C24BD0" w:rsidRDefault="00E6362B" w:rsidP="0067532F">
            <w:pPr>
              <w:ind w:firstLine="72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830" w:type="dxa"/>
          </w:tcPr>
          <w:p w:rsidR="00E6362B" w:rsidRPr="00C24BD0" w:rsidRDefault="00E6362B" w:rsidP="0067532F">
            <w:pPr>
              <w:ind w:firstLine="72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E6362B" w:rsidRPr="00C24BD0" w:rsidTr="0067532F">
        <w:trPr>
          <w:trHeight w:val="436"/>
          <w:jc w:val="center"/>
        </w:trPr>
        <w:tc>
          <w:tcPr>
            <w:tcW w:w="909" w:type="dxa"/>
          </w:tcPr>
          <w:p w:rsidR="00E6362B" w:rsidRPr="00C24BD0" w:rsidRDefault="00E6362B" w:rsidP="0067532F">
            <w:pPr>
              <w:ind w:left="-108" w:right="-70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62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E6362B" w:rsidRPr="00C24BD0" w:rsidRDefault="00E6362B" w:rsidP="0067532F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Живое вещество биосферы и его функции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6362B" w:rsidRPr="00C24BD0" w:rsidRDefault="00E6362B" w:rsidP="0067532F">
            <w:pPr>
              <w:ind w:firstLine="72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</w:tcBorders>
          </w:tcPr>
          <w:p w:rsidR="00E6362B" w:rsidRPr="00C24BD0" w:rsidRDefault="00E6362B" w:rsidP="0067532F">
            <w:pPr>
              <w:ind w:firstLine="72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830" w:type="dxa"/>
          </w:tcPr>
          <w:p w:rsidR="00E6362B" w:rsidRPr="00C24BD0" w:rsidRDefault="00E6362B" w:rsidP="0067532F">
            <w:pPr>
              <w:ind w:firstLine="72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E6362B" w:rsidRPr="00C24BD0" w:rsidTr="0067532F">
        <w:trPr>
          <w:trHeight w:val="436"/>
          <w:jc w:val="center"/>
        </w:trPr>
        <w:tc>
          <w:tcPr>
            <w:tcW w:w="909" w:type="dxa"/>
          </w:tcPr>
          <w:p w:rsidR="00E6362B" w:rsidRPr="00C24BD0" w:rsidRDefault="00E6362B" w:rsidP="0067532F">
            <w:pPr>
              <w:ind w:left="-108" w:right="-70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63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E6362B" w:rsidRPr="00C24BD0" w:rsidRDefault="00E6362B" w:rsidP="0067532F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  <w:proofErr w:type="spellStart"/>
            <w:r w:rsidRPr="00C24BD0">
              <w:rPr>
                <w:rFonts w:ascii="SchoolBookCSanPin" w:hAnsi="SchoolBookCSanPin"/>
                <w:sz w:val="24"/>
                <w:szCs w:val="24"/>
              </w:rPr>
              <w:t>Средообразующая</w:t>
            </w:r>
            <w:proofErr w:type="spellEnd"/>
            <w:r w:rsidRPr="00C24BD0">
              <w:rPr>
                <w:rFonts w:ascii="SchoolBookCSanPin" w:hAnsi="SchoolBookCSanPin"/>
                <w:sz w:val="24"/>
                <w:szCs w:val="24"/>
              </w:rPr>
              <w:t xml:space="preserve"> деятельность живого вещества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6362B" w:rsidRPr="00C24BD0" w:rsidRDefault="00E6362B" w:rsidP="0067532F">
            <w:pPr>
              <w:ind w:firstLine="72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</w:tcBorders>
          </w:tcPr>
          <w:p w:rsidR="00E6362B" w:rsidRPr="00C24BD0" w:rsidRDefault="00E6362B" w:rsidP="0067532F">
            <w:pPr>
              <w:ind w:firstLine="72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830" w:type="dxa"/>
          </w:tcPr>
          <w:p w:rsidR="00E6362B" w:rsidRPr="00C24BD0" w:rsidRDefault="00E6362B" w:rsidP="0067532F">
            <w:pPr>
              <w:ind w:firstLine="72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E6362B" w:rsidRPr="00C24BD0" w:rsidTr="0067532F">
        <w:trPr>
          <w:trHeight w:val="446"/>
          <w:jc w:val="center"/>
        </w:trPr>
        <w:tc>
          <w:tcPr>
            <w:tcW w:w="909" w:type="dxa"/>
          </w:tcPr>
          <w:p w:rsidR="00E6362B" w:rsidRPr="00C24BD0" w:rsidRDefault="00E6362B" w:rsidP="0067532F">
            <w:pPr>
              <w:ind w:left="-108" w:right="-70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64</w:t>
            </w: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:rsidR="00E6362B" w:rsidRPr="00C24BD0" w:rsidRDefault="00352CD1" w:rsidP="0067532F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 xml:space="preserve">Круговорот веществ- основа целостности биосферы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6362B" w:rsidRPr="00C24BD0" w:rsidRDefault="00E6362B" w:rsidP="0067532F">
            <w:pPr>
              <w:ind w:firstLine="72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</w:tcBorders>
          </w:tcPr>
          <w:p w:rsidR="00E6362B" w:rsidRPr="00C24BD0" w:rsidRDefault="00E6362B" w:rsidP="0067532F">
            <w:pPr>
              <w:ind w:firstLine="72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830" w:type="dxa"/>
          </w:tcPr>
          <w:p w:rsidR="00E6362B" w:rsidRPr="00C24BD0" w:rsidRDefault="00E6362B" w:rsidP="0067532F">
            <w:pPr>
              <w:ind w:firstLine="72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E6362B" w:rsidRPr="00C24BD0" w:rsidTr="0067532F">
        <w:trPr>
          <w:trHeight w:val="649"/>
          <w:jc w:val="center"/>
        </w:trPr>
        <w:tc>
          <w:tcPr>
            <w:tcW w:w="909" w:type="dxa"/>
          </w:tcPr>
          <w:p w:rsidR="0067532F" w:rsidRDefault="0067532F" w:rsidP="0067532F">
            <w:pPr>
              <w:ind w:left="-108" w:right="-70"/>
              <w:rPr>
                <w:rFonts w:ascii="SchoolBookCSanPin" w:hAnsi="SchoolBookCSanPin"/>
                <w:sz w:val="24"/>
                <w:szCs w:val="24"/>
              </w:rPr>
            </w:pPr>
          </w:p>
          <w:p w:rsidR="00E6362B" w:rsidRPr="00C24BD0" w:rsidRDefault="00E6362B" w:rsidP="0067532F">
            <w:pPr>
              <w:ind w:left="-108" w:right="-70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65</w:t>
            </w:r>
          </w:p>
        </w:tc>
        <w:tc>
          <w:tcPr>
            <w:tcW w:w="6237" w:type="dxa"/>
            <w:tcBorders>
              <w:bottom w:val="single" w:sz="4" w:space="0" w:color="auto"/>
              <w:right w:val="single" w:sz="4" w:space="0" w:color="auto"/>
            </w:tcBorders>
          </w:tcPr>
          <w:p w:rsidR="0067532F" w:rsidRDefault="0067532F" w:rsidP="0067532F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  <w:p w:rsidR="00E6362B" w:rsidRPr="00C24BD0" w:rsidRDefault="00E6362B" w:rsidP="0067532F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Биосфера и здоровье человека Проект  «Актуальные экологические проблемы регион</w:t>
            </w:r>
            <w:r w:rsidR="00352CD1" w:rsidRPr="00C24BD0">
              <w:rPr>
                <w:rFonts w:ascii="SchoolBookCSanPin" w:hAnsi="SchoolBookCSanPin"/>
                <w:sz w:val="24"/>
                <w:szCs w:val="24"/>
              </w:rPr>
              <w:t>а»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E6362B" w:rsidRPr="00C24BD0" w:rsidRDefault="00E6362B" w:rsidP="0067532F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</w:tcBorders>
          </w:tcPr>
          <w:p w:rsidR="00E6362B" w:rsidRPr="00C24BD0" w:rsidRDefault="00E6362B" w:rsidP="0067532F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</w:tcPr>
          <w:p w:rsidR="00E6362B" w:rsidRPr="00C24BD0" w:rsidRDefault="00E6362B" w:rsidP="0067532F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E6362B" w:rsidRPr="00C24BD0" w:rsidTr="0067532F">
        <w:trPr>
          <w:trHeight w:val="223"/>
          <w:jc w:val="center"/>
        </w:trPr>
        <w:tc>
          <w:tcPr>
            <w:tcW w:w="909" w:type="dxa"/>
          </w:tcPr>
          <w:p w:rsidR="00E6362B" w:rsidRPr="00C24BD0" w:rsidRDefault="00E6362B" w:rsidP="0067532F">
            <w:pPr>
              <w:ind w:left="-108" w:right="-70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66</w:t>
            </w:r>
          </w:p>
        </w:tc>
        <w:tc>
          <w:tcPr>
            <w:tcW w:w="6237" w:type="dxa"/>
            <w:tcBorders>
              <w:bottom w:val="single" w:sz="4" w:space="0" w:color="auto"/>
              <w:right w:val="single" w:sz="4" w:space="0" w:color="auto"/>
            </w:tcBorders>
          </w:tcPr>
          <w:p w:rsidR="00E6362B" w:rsidRPr="00C24BD0" w:rsidRDefault="00E6362B" w:rsidP="0067532F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sz w:val="24"/>
                <w:szCs w:val="24"/>
              </w:rPr>
              <w:t>Учётно-проверочный урок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E6362B" w:rsidRPr="00C24BD0" w:rsidRDefault="00E6362B" w:rsidP="0067532F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</w:tcBorders>
          </w:tcPr>
          <w:p w:rsidR="00E6362B" w:rsidRPr="00C24BD0" w:rsidRDefault="00E6362B" w:rsidP="0067532F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</w:tcPr>
          <w:p w:rsidR="00E6362B" w:rsidRPr="00C24BD0" w:rsidRDefault="00E6362B" w:rsidP="0067532F">
            <w:pPr>
              <w:ind w:left="34"/>
              <w:jc w:val="both"/>
              <w:rPr>
                <w:rFonts w:ascii="SchoolBookCSanPin" w:hAnsi="SchoolBookCSanPin"/>
                <w:sz w:val="24"/>
                <w:szCs w:val="24"/>
              </w:rPr>
            </w:pPr>
          </w:p>
        </w:tc>
      </w:tr>
      <w:tr w:rsidR="00E6362B" w:rsidRPr="00C24BD0" w:rsidTr="0067532F">
        <w:trPr>
          <w:trHeight w:val="223"/>
          <w:jc w:val="center"/>
        </w:trPr>
        <w:tc>
          <w:tcPr>
            <w:tcW w:w="7146" w:type="dxa"/>
            <w:gridSpan w:val="2"/>
            <w:tcBorders>
              <w:right w:val="single" w:sz="4" w:space="0" w:color="auto"/>
            </w:tcBorders>
          </w:tcPr>
          <w:p w:rsidR="00E6362B" w:rsidRPr="00C24BD0" w:rsidRDefault="00E6362B" w:rsidP="00BC66FA">
            <w:pPr>
              <w:ind w:left="-108" w:right="-70"/>
              <w:rPr>
                <w:b/>
                <w:sz w:val="24"/>
                <w:szCs w:val="24"/>
              </w:rPr>
            </w:pPr>
            <w:r w:rsidRPr="00C24BD0">
              <w:rPr>
                <w:rFonts w:ascii="SchoolBookCSanPin" w:hAnsi="SchoolBookCSanPin"/>
                <w:b/>
                <w:sz w:val="24"/>
                <w:szCs w:val="24"/>
              </w:rPr>
              <w:t>Резерв (4 ч)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E6362B" w:rsidRPr="00C24BD0" w:rsidRDefault="00E6362B" w:rsidP="00BC66FA">
            <w:pPr>
              <w:ind w:left="-108" w:right="-70"/>
              <w:rPr>
                <w:rFonts w:ascii="SchoolBookCSanPin" w:hAnsi="SchoolBookCSanPin"/>
                <w:b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</w:tcBorders>
          </w:tcPr>
          <w:p w:rsidR="00E6362B" w:rsidRPr="00C24BD0" w:rsidRDefault="00E6362B" w:rsidP="00BC66FA">
            <w:pPr>
              <w:ind w:left="-108" w:right="-70"/>
              <w:rPr>
                <w:rFonts w:ascii="SchoolBookCSanPin" w:hAnsi="SchoolBookCSanPin"/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</w:tcPr>
          <w:p w:rsidR="00E6362B" w:rsidRPr="00C24BD0" w:rsidRDefault="00E6362B" w:rsidP="00BC66FA">
            <w:pPr>
              <w:ind w:left="-108" w:right="-70"/>
              <w:rPr>
                <w:rFonts w:ascii="SchoolBookCSanPin" w:hAnsi="SchoolBookCSanPin"/>
                <w:b/>
                <w:sz w:val="24"/>
                <w:szCs w:val="24"/>
              </w:rPr>
            </w:pPr>
          </w:p>
        </w:tc>
      </w:tr>
    </w:tbl>
    <w:p w:rsidR="001D039B" w:rsidRDefault="001D039B" w:rsidP="00C24BD0">
      <w:pPr>
        <w:pStyle w:val="ac"/>
        <w:jc w:val="left"/>
        <w:rPr>
          <w:sz w:val="24"/>
        </w:rPr>
      </w:pPr>
    </w:p>
    <w:p w:rsidR="006B0F27" w:rsidRDefault="006B0F27" w:rsidP="00C24BD0">
      <w:pPr>
        <w:pStyle w:val="ac"/>
        <w:jc w:val="left"/>
        <w:rPr>
          <w:sz w:val="24"/>
        </w:rPr>
      </w:pPr>
    </w:p>
    <w:p w:rsidR="0067532F" w:rsidRDefault="0067532F" w:rsidP="00C24BD0">
      <w:pPr>
        <w:pStyle w:val="ac"/>
        <w:jc w:val="left"/>
        <w:rPr>
          <w:sz w:val="24"/>
        </w:rPr>
      </w:pPr>
    </w:p>
    <w:p w:rsidR="00C24BD0" w:rsidRPr="001D039B" w:rsidRDefault="00C24BD0" w:rsidP="00C24BD0">
      <w:pPr>
        <w:pStyle w:val="ac"/>
        <w:jc w:val="left"/>
        <w:rPr>
          <w:sz w:val="24"/>
        </w:rPr>
      </w:pPr>
      <w:r w:rsidRPr="001D039B">
        <w:rPr>
          <w:sz w:val="24"/>
        </w:rPr>
        <w:t xml:space="preserve">РЕКОМЕНДАЦИИ ПО ОЦЕНКЕ ЗНАНИЙ И УМЕНИЙ УЧАЩИХСЯ </w:t>
      </w:r>
    </w:p>
    <w:p w:rsidR="00C24BD0" w:rsidRPr="001D039B" w:rsidRDefault="00C24BD0" w:rsidP="00C24BD0">
      <w:pPr>
        <w:pStyle w:val="ac"/>
        <w:jc w:val="left"/>
        <w:rPr>
          <w:sz w:val="24"/>
        </w:rPr>
      </w:pPr>
      <w:r w:rsidRPr="001D039B">
        <w:rPr>
          <w:sz w:val="24"/>
        </w:rPr>
        <w:t>ОЦЕНКА ЗНАНИЙ УЧАЩИХСЯ</w:t>
      </w:r>
    </w:p>
    <w:p w:rsidR="00C24BD0" w:rsidRPr="001D039B" w:rsidRDefault="00C24BD0" w:rsidP="00C24BD0">
      <w:pPr>
        <w:pStyle w:val="a4"/>
        <w:rPr>
          <w:rFonts w:ascii="Times New Roman" w:hAnsi="Times New Roman" w:cs="Times New Roman"/>
        </w:rPr>
      </w:pPr>
    </w:p>
    <w:p w:rsidR="00C24BD0" w:rsidRPr="001D039B" w:rsidRDefault="00C24BD0" w:rsidP="00C24BD0">
      <w:pPr>
        <w:pStyle w:val="a4"/>
        <w:rPr>
          <w:rFonts w:ascii="Times New Roman" w:hAnsi="Times New Roman" w:cs="Times New Roman"/>
        </w:rPr>
      </w:pPr>
      <w:r w:rsidRPr="001D039B">
        <w:rPr>
          <w:rFonts w:ascii="Times New Roman" w:hAnsi="Times New Roman" w:cs="Times New Roman"/>
        </w:rPr>
        <w:t>Исходя из поставленной цели и возрастных возможностей уча</w:t>
      </w:r>
      <w:r w:rsidRPr="001D039B">
        <w:rPr>
          <w:rFonts w:ascii="Times New Roman" w:hAnsi="Times New Roman" w:cs="Times New Roman"/>
        </w:rPr>
        <w:softHyphen/>
        <w:t>щихся, необходимо учитывать:</w:t>
      </w:r>
    </w:p>
    <w:p w:rsidR="00C24BD0" w:rsidRPr="001D039B" w:rsidRDefault="00C24BD0" w:rsidP="00C24BD0">
      <w:pPr>
        <w:pStyle w:val="a4"/>
        <w:rPr>
          <w:rFonts w:ascii="Times New Roman" w:hAnsi="Times New Roman" w:cs="Times New Roman"/>
        </w:rPr>
      </w:pPr>
      <w:r w:rsidRPr="001D039B">
        <w:rPr>
          <w:rFonts w:ascii="Times New Roman" w:hAnsi="Times New Roman" w:cs="Times New Roman"/>
        </w:rPr>
        <w:t>— правильность и осознанность изложения содержания, пол</w:t>
      </w:r>
      <w:r w:rsidRPr="001D039B">
        <w:rPr>
          <w:rFonts w:ascii="Times New Roman" w:hAnsi="Times New Roman" w:cs="Times New Roman"/>
        </w:rPr>
        <w:softHyphen/>
        <w:t>ноту раскрытия понятий, точность употребления научных терми</w:t>
      </w:r>
      <w:r w:rsidRPr="001D039B">
        <w:rPr>
          <w:rFonts w:ascii="Times New Roman" w:hAnsi="Times New Roman" w:cs="Times New Roman"/>
        </w:rPr>
        <w:softHyphen/>
        <w:t>нов;</w:t>
      </w:r>
    </w:p>
    <w:p w:rsidR="00C24BD0" w:rsidRPr="001D039B" w:rsidRDefault="00C24BD0" w:rsidP="00C24BD0">
      <w:pPr>
        <w:pStyle w:val="a4"/>
        <w:rPr>
          <w:rFonts w:ascii="Times New Roman" w:hAnsi="Times New Roman" w:cs="Times New Roman"/>
        </w:rPr>
      </w:pPr>
      <w:r w:rsidRPr="001D039B">
        <w:rPr>
          <w:rFonts w:ascii="Times New Roman" w:hAnsi="Times New Roman" w:cs="Times New Roman"/>
        </w:rPr>
        <w:t xml:space="preserve">— степень </w:t>
      </w:r>
      <w:proofErr w:type="spellStart"/>
      <w:r w:rsidRPr="001D039B">
        <w:rPr>
          <w:rFonts w:ascii="Times New Roman" w:hAnsi="Times New Roman" w:cs="Times New Roman"/>
        </w:rPr>
        <w:t>сформированности</w:t>
      </w:r>
      <w:proofErr w:type="spellEnd"/>
      <w:r w:rsidRPr="001D039B">
        <w:rPr>
          <w:rFonts w:ascii="Times New Roman" w:hAnsi="Times New Roman" w:cs="Times New Roman"/>
        </w:rPr>
        <w:t xml:space="preserve"> интеллектуальных и </w:t>
      </w:r>
      <w:proofErr w:type="spellStart"/>
      <w:r w:rsidRPr="001D039B">
        <w:rPr>
          <w:rFonts w:ascii="Times New Roman" w:hAnsi="Times New Roman" w:cs="Times New Roman"/>
        </w:rPr>
        <w:t>общеучебных</w:t>
      </w:r>
      <w:proofErr w:type="spellEnd"/>
      <w:r w:rsidRPr="001D039B">
        <w:rPr>
          <w:rFonts w:ascii="Times New Roman" w:hAnsi="Times New Roman" w:cs="Times New Roman"/>
        </w:rPr>
        <w:t xml:space="preserve"> умений;</w:t>
      </w:r>
    </w:p>
    <w:p w:rsidR="00C24BD0" w:rsidRPr="001D039B" w:rsidRDefault="00C24BD0" w:rsidP="00C24BD0">
      <w:pPr>
        <w:pStyle w:val="a4"/>
        <w:rPr>
          <w:rFonts w:ascii="Times New Roman" w:hAnsi="Times New Roman" w:cs="Times New Roman"/>
        </w:rPr>
      </w:pPr>
      <w:r w:rsidRPr="001D039B">
        <w:rPr>
          <w:rFonts w:ascii="Times New Roman" w:hAnsi="Times New Roman" w:cs="Times New Roman"/>
        </w:rPr>
        <w:t>— самостоятельность ответа;</w:t>
      </w:r>
    </w:p>
    <w:p w:rsidR="00C24BD0" w:rsidRPr="001D039B" w:rsidRDefault="00C24BD0" w:rsidP="00C24BD0">
      <w:pPr>
        <w:pStyle w:val="a4"/>
        <w:rPr>
          <w:rFonts w:ascii="Times New Roman" w:hAnsi="Times New Roman" w:cs="Times New Roman"/>
        </w:rPr>
      </w:pPr>
      <w:r w:rsidRPr="001D039B">
        <w:rPr>
          <w:rFonts w:ascii="Times New Roman" w:hAnsi="Times New Roman" w:cs="Times New Roman"/>
        </w:rPr>
        <w:t>— речевую грамотность и логическую последовательность от</w:t>
      </w:r>
      <w:r w:rsidRPr="001D039B">
        <w:rPr>
          <w:rFonts w:ascii="Times New Roman" w:hAnsi="Times New Roman" w:cs="Times New Roman"/>
        </w:rPr>
        <w:softHyphen/>
        <w:t>вета.</w:t>
      </w:r>
    </w:p>
    <w:p w:rsidR="00C24BD0" w:rsidRPr="001D039B" w:rsidRDefault="00C24BD0" w:rsidP="00C24BD0">
      <w:pPr>
        <w:pStyle w:val="a4"/>
        <w:rPr>
          <w:rFonts w:ascii="Times New Roman" w:hAnsi="Times New Roman" w:cs="Times New Roman"/>
          <w:b/>
          <w:bCs/>
          <w:color w:val="FF0000"/>
        </w:rPr>
      </w:pPr>
      <w:r w:rsidRPr="001D039B">
        <w:rPr>
          <w:rFonts w:ascii="Times New Roman" w:hAnsi="Times New Roman" w:cs="Times New Roman"/>
          <w:b/>
          <w:bCs/>
          <w:color w:val="FF0000"/>
        </w:rPr>
        <w:t>Отметка «5»:</w:t>
      </w:r>
    </w:p>
    <w:p w:rsidR="00C24BD0" w:rsidRPr="001D039B" w:rsidRDefault="00C24BD0" w:rsidP="00C24BD0">
      <w:pPr>
        <w:pStyle w:val="a4"/>
        <w:rPr>
          <w:rFonts w:ascii="Times New Roman" w:hAnsi="Times New Roman" w:cs="Times New Roman"/>
        </w:rPr>
      </w:pPr>
      <w:r w:rsidRPr="001D039B">
        <w:rPr>
          <w:rFonts w:ascii="Times New Roman" w:hAnsi="Times New Roman" w:cs="Times New Roman"/>
        </w:rPr>
        <w:t>— полно раскрыто содержание материала</w:t>
      </w:r>
      <w:r w:rsidRPr="001D039B">
        <w:rPr>
          <w:rFonts w:ascii="Times New Roman" w:hAnsi="Times New Roman" w:cs="Times New Roman"/>
        </w:rPr>
        <w:tab/>
        <w:t>в объеме програм</w:t>
      </w:r>
      <w:r w:rsidRPr="001D039B">
        <w:rPr>
          <w:rFonts w:ascii="Times New Roman" w:hAnsi="Times New Roman" w:cs="Times New Roman"/>
        </w:rPr>
        <w:softHyphen/>
        <w:t>мы и учебника;</w:t>
      </w:r>
    </w:p>
    <w:p w:rsidR="00C24BD0" w:rsidRPr="001D039B" w:rsidRDefault="00C24BD0" w:rsidP="00C24BD0">
      <w:pPr>
        <w:pStyle w:val="a4"/>
        <w:rPr>
          <w:rFonts w:ascii="Times New Roman" w:hAnsi="Times New Roman" w:cs="Times New Roman"/>
        </w:rPr>
      </w:pPr>
      <w:r w:rsidRPr="001D039B">
        <w:rPr>
          <w:rFonts w:ascii="Times New Roman" w:hAnsi="Times New Roman" w:cs="Times New Roman"/>
        </w:rPr>
        <w:t>— четко и правильно даны определения и раскрыто содержа</w:t>
      </w:r>
      <w:r w:rsidRPr="001D039B">
        <w:rPr>
          <w:rFonts w:ascii="Times New Roman" w:hAnsi="Times New Roman" w:cs="Times New Roman"/>
        </w:rPr>
        <w:softHyphen/>
        <w:t>ние понятий; верно использованы научные термины;</w:t>
      </w:r>
    </w:p>
    <w:p w:rsidR="00C24BD0" w:rsidRPr="001D039B" w:rsidRDefault="00C24BD0" w:rsidP="00C24BD0">
      <w:pPr>
        <w:pStyle w:val="a4"/>
        <w:rPr>
          <w:rFonts w:ascii="Times New Roman" w:hAnsi="Times New Roman" w:cs="Times New Roman"/>
        </w:rPr>
      </w:pPr>
      <w:r w:rsidRPr="001D039B">
        <w:rPr>
          <w:rFonts w:ascii="Times New Roman" w:hAnsi="Times New Roman" w:cs="Times New Roman"/>
        </w:rPr>
        <w:t>— для доказательства использованы различные умения, вы</w:t>
      </w:r>
      <w:r w:rsidRPr="001D039B">
        <w:rPr>
          <w:rFonts w:ascii="Times New Roman" w:hAnsi="Times New Roman" w:cs="Times New Roman"/>
        </w:rPr>
        <w:softHyphen/>
        <w:t>воды из наблюдений и опытов;</w:t>
      </w:r>
    </w:p>
    <w:p w:rsidR="00C24BD0" w:rsidRPr="001D039B" w:rsidRDefault="00C24BD0" w:rsidP="00C24BD0">
      <w:pPr>
        <w:pStyle w:val="a4"/>
        <w:rPr>
          <w:rFonts w:ascii="Times New Roman" w:hAnsi="Times New Roman" w:cs="Times New Roman"/>
        </w:rPr>
      </w:pPr>
      <w:r w:rsidRPr="001D039B">
        <w:rPr>
          <w:rFonts w:ascii="Times New Roman" w:hAnsi="Times New Roman" w:cs="Times New Roman"/>
        </w:rPr>
        <w:t>— ответ самостоятельный, использованы ранее приобретенные знания.</w:t>
      </w:r>
    </w:p>
    <w:p w:rsidR="00C24BD0" w:rsidRPr="001D039B" w:rsidRDefault="00C24BD0" w:rsidP="00C24BD0">
      <w:pPr>
        <w:pStyle w:val="a4"/>
        <w:rPr>
          <w:rFonts w:ascii="Times New Roman" w:hAnsi="Times New Roman" w:cs="Times New Roman"/>
          <w:b/>
          <w:bCs/>
          <w:color w:val="FF0000"/>
        </w:rPr>
      </w:pPr>
      <w:r w:rsidRPr="001D039B">
        <w:rPr>
          <w:rFonts w:ascii="Times New Roman" w:hAnsi="Times New Roman" w:cs="Times New Roman"/>
          <w:b/>
          <w:bCs/>
          <w:color w:val="FF0000"/>
        </w:rPr>
        <w:t>Отметка «4»:</w:t>
      </w:r>
    </w:p>
    <w:p w:rsidR="00C24BD0" w:rsidRPr="001D039B" w:rsidRDefault="00C24BD0" w:rsidP="00C24BD0">
      <w:pPr>
        <w:pStyle w:val="a4"/>
        <w:rPr>
          <w:rFonts w:ascii="Times New Roman" w:hAnsi="Times New Roman" w:cs="Times New Roman"/>
        </w:rPr>
      </w:pPr>
      <w:r w:rsidRPr="001D039B">
        <w:rPr>
          <w:rFonts w:ascii="Times New Roman" w:hAnsi="Times New Roman" w:cs="Times New Roman"/>
        </w:rPr>
        <w:t>— раскрыто основное содержание материала;</w:t>
      </w:r>
    </w:p>
    <w:p w:rsidR="00C24BD0" w:rsidRPr="001D039B" w:rsidRDefault="00C24BD0" w:rsidP="00C24BD0">
      <w:pPr>
        <w:pStyle w:val="a4"/>
        <w:rPr>
          <w:rFonts w:ascii="Times New Roman" w:hAnsi="Times New Roman" w:cs="Times New Roman"/>
        </w:rPr>
      </w:pPr>
      <w:r w:rsidRPr="001D039B">
        <w:rPr>
          <w:rFonts w:ascii="Times New Roman" w:hAnsi="Times New Roman" w:cs="Times New Roman"/>
        </w:rPr>
        <w:t>— в основном правильно даны определения понятий и исполь</w:t>
      </w:r>
      <w:r w:rsidRPr="001D039B">
        <w:rPr>
          <w:rFonts w:ascii="Times New Roman" w:hAnsi="Times New Roman" w:cs="Times New Roman"/>
        </w:rPr>
        <w:softHyphen/>
        <w:t>зованы научные термины;</w:t>
      </w:r>
    </w:p>
    <w:p w:rsidR="00C24BD0" w:rsidRPr="001D039B" w:rsidRDefault="00C24BD0" w:rsidP="00C24BD0">
      <w:pPr>
        <w:pStyle w:val="a4"/>
        <w:rPr>
          <w:rFonts w:ascii="Times New Roman" w:hAnsi="Times New Roman" w:cs="Times New Roman"/>
        </w:rPr>
      </w:pPr>
      <w:r w:rsidRPr="001D039B">
        <w:rPr>
          <w:rFonts w:ascii="Times New Roman" w:hAnsi="Times New Roman" w:cs="Times New Roman"/>
        </w:rPr>
        <w:t>— ответ самостоятельный;</w:t>
      </w:r>
    </w:p>
    <w:p w:rsidR="00C24BD0" w:rsidRPr="001D039B" w:rsidRDefault="00C24BD0" w:rsidP="00C24BD0">
      <w:pPr>
        <w:pStyle w:val="a4"/>
        <w:rPr>
          <w:rFonts w:ascii="Times New Roman" w:hAnsi="Times New Roman" w:cs="Times New Roman"/>
        </w:rPr>
      </w:pPr>
      <w:r w:rsidRPr="001D039B">
        <w:rPr>
          <w:rFonts w:ascii="Times New Roman" w:hAnsi="Times New Roman" w:cs="Times New Roman"/>
        </w:rPr>
        <w:t>— 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</w:t>
      </w:r>
      <w:r w:rsidRPr="001D039B">
        <w:rPr>
          <w:rFonts w:ascii="Times New Roman" w:hAnsi="Times New Roman" w:cs="Times New Roman"/>
        </w:rPr>
        <w:softHyphen/>
        <w:t>ниях из наблюдений и опытов.</w:t>
      </w:r>
    </w:p>
    <w:p w:rsidR="00C24BD0" w:rsidRPr="001D039B" w:rsidRDefault="00C24BD0" w:rsidP="00C24BD0">
      <w:pPr>
        <w:pStyle w:val="a4"/>
        <w:rPr>
          <w:rFonts w:ascii="Times New Roman" w:hAnsi="Times New Roman" w:cs="Times New Roman"/>
          <w:b/>
          <w:bCs/>
          <w:color w:val="FF0000"/>
        </w:rPr>
      </w:pPr>
      <w:r w:rsidRPr="001D039B">
        <w:rPr>
          <w:rFonts w:ascii="Times New Roman" w:hAnsi="Times New Roman" w:cs="Times New Roman"/>
          <w:b/>
          <w:bCs/>
          <w:color w:val="FF0000"/>
        </w:rPr>
        <w:t>Отметка «3»:</w:t>
      </w:r>
    </w:p>
    <w:p w:rsidR="00C24BD0" w:rsidRPr="001D039B" w:rsidRDefault="00C24BD0" w:rsidP="00C24BD0">
      <w:pPr>
        <w:pStyle w:val="a4"/>
        <w:rPr>
          <w:rFonts w:ascii="Times New Roman" w:hAnsi="Times New Roman" w:cs="Times New Roman"/>
        </w:rPr>
      </w:pPr>
      <w:r w:rsidRPr="001D039B">
        <w:rPr>
          <w:rFonts w:ascii="Times New Roman" w:hAnsi="Times New Roman" w:cs="Times New Roman"/>
        </w:rPr>
        <w:t>— усвоено основное содержание учебного материала, но из</w:t>
      </w:r>
      <w:r w:rsidRPr="001D039B">
        <w:rPr>
          <w:rFonts w:ascii="Times New Roman" w:hAnsi="Times New Roman" w:cs="Times New Roman"/>
        </w:rPr>
        <w:softHyphen/>
        <w:t>ложено фрагментарно, не всегда последовательно;</w:t>
      </w:r>
    </w:p>
    <w:p w:rsidR="00C24BD0" w:rsidRPr="001D039B" w:rsidRDefault="00C24BD0" w:rsidP="00C24BD0">
      <w:pPr>
        <w:pStyle w:val="a4"/>
        <w:rPr>
          <w:rFonts w:ascii="Times New Roman" w:hAnsi="Times New Roman" w:cs="Times New Roman"/>
        </w:rPr>
      </w:pPr>
      <w:r w:rsidRPr="001D039B">
        <w:rPr>
          <w:rFonts w:ascii="Times New Roman" w:hAnsi="Times New Roman" w:cs="Times New Roman"/>
        </w:rPr>
        <w:t>— определения понятий недостаточно четкие;</w:t>
      </w:r>
    </w:p>
    <w:p w:rsidR="00C24BD0" w:rsidRPr="001D039B" w:rsidRDefault="00C24BD0" w:rsidP="00C24BD0">
      <w:pPr>
        <w:pStyle w:val="a4"/>
        <w:rPr>
          <w:rFonts w:ascii="Times New Roman" w:hAnsi="Times New Roman" w:cs="Times New Roman"/>
        </w:rPr>
      </w:pPr>
      <w:r w:rsidRPr="001D039B">
        <w:rPr>
          <w:rFonts w:ascii="Times New Roman" w:hAnsi="Times New Roman" w:cs="Times New Roman"/>
        </w:rPr>
        <w:t>— не использованы в качестве доказательства выводы и обоб</w:t>
      </w:r>
      <w:r w:rsidRPr="001D039B">
        <w:rPr>
          <w:rFonts w:ascii="Times New Roman" w:hAnsi="Times New Roman" w:cs="Times New Roman"/>
        </w:rPr>
        <w:softHyphen/>
        <w:t>щения из наблюдений и опытов или допущены ошибки при их изложении;</w:t>
      </w:r>
    </w:p>
    <w:p w:rsidR="00C24BD0" w:rsidRPr="001D039B" w:rsidRDefault="00C24BD0" w:rsidP="00C24BD0">
      <w:pPr>
        <w:pStyle w:val="a4"/>
        <w:rPr>
          <w:rFonts w:ascii="Times New Roman" w:hAnsi="Times New Roman" w:cs="Times New Roman"/>
        </w:rPr>
      </w:pPr>
      <w:r w:rsidRPr="001D039B">
        <w:rPr>
          <w:rFonts w:ascii="Times New Roman" w:hAnsi="Times New Roman" w:cs="Times New Roman"/>
        </w:rPr>
        <w:t xml:space="preserve">— допущены ошибки и неточности в использовании научной терминологии, определении понятий. </w:t>
      </w:r>
    </w:p>
    <w:p w:rsidR="00C24BD0" w:rsidRPr="001D039B" w:rsidRDefault="00C24BD0" w:rsidP="00C24BD0">
      <w:pPr>
        <w:pStyle w:val="a4"/>
        <w:rPr>
          <w:rFonts w:ascii="Times New Roman" w:hAnsi="Times New Roman" w:cs="Times New Roman"/>
          <w:b/>
          <w:bCs/>
          <w:color w:val="FF0000"/>
        </w:rPr>
      </w:pPr>
      <w:r w:rsidRPr="001D039B">
        <w:rPr>
          <w:rFonts w:ascii="Times New Roman" w:hAnsi="Times New Roman" w:cs="Times New Roman"/>
          <w:b/>
          <w:bCs/>
          <w:color w:val="FF0000"/>
        </w:rPr>
        <w:t>Отметка «2»:</w:t>
      </w:r>
    </w:p>
    <w:p w:rsidR="00C24BD0" w:rsidRPr="001D039B" w:rsidRDefault="00C24BD0" w:rsidP="00C24BD0">
      <w:pPr>
        <w:pStyle w:val="a4"/>
        <w:rPr>
          <w:rFonts w:ascii="Times New Roman" w:hAnsi="Times New Roman" w:cs="Times New Roman"/>
        </w:rPr>
      </w:pPr>
      <w:r w:rsidRPr="001D039B">
        <w:rPr>
          <w:rFonts w:ascii="Times New Roman" w:hAnsi="Times New Roman" w:cs="Times New Roman"/>
        </w:rPr>
        <w:t>— основное содержание учебного материала не раскрыто;</w:t>
      </w:r>
    </w:p>
    <w:p w:rsidR="00C24BD0" w:rsidRPr="001D039B" w:rsidRDefault="00C24BD0" w:rsidP="00C24BD0">
      <w:pPr>
        <w:pStyle w:val="a4"/>
        <w:rPr>
          <w:rFonts w:ascii="Times New Roman" w:hAnsi="Times New Roman" w:cs="Times New Roman"/>
        </w:rPr>
      </w:pPr>
      <w:r w:rsidRPr="001D039B">
        <w:rPr>
          <w:rFonts w:ascii="Times New Roman" w:hAnsi="Times New Roman" w:cs="Times New Roman"/>
        </w:rPr>
        <w:t>— не даны ответы на вспомогательные вопросы учителя;</w:t>
      </w:r>
    </w:p>
    <w:p w:rsidR="0067532F" w:rsidRDefault="00C24BD0" w:rsidP="0067532F">
      <w:pPr>
        <w:pStyle w:val="a4"/>
        <w:rPr>
          <w:rFonts w:ascii="Times New Roman" w:hAnsi="Times New Roman" w:cs="Times New Roman"/>
        </w:rPr>
      </w:pPr>
      <w:r w:rsidRPr="001D039B">
        <w:rPr>
          <w:rFonts w:ascii="Times New Roman" w:hAnsi="Times New Roman" w:cs="Times New Roman"/>
        </w:rPr>
        <w:t>— допущены грубые ошибки в определении понятий, при ис</w:t>
      </w:r>
      <w:r w:rsidRPr="001D039B">
        <w:rPr>
          <w:rFonts w:ascii="Times New Roman" w:hAnsi="Times New Roman" w:cs="Times New Roman"/>
        </w:rPr>
        <w:softHyphen/>
        <w:t xml:space="preserve">пользовании терминологии. </w:t>
      </w:r>
    </w:p>
    <w:p w:rsidR="0067532F" w:rsidRPr="0067532F" w:rsidRDefault="0067532F" w:rsidP="0067532F">
      <w:pPr>
        <w:pStyle w:val="a4"/>
        <w:rPr>
          <w:rFonts w:ascii="Times New Roman" w:hAnsi="Times New Roman" w:cs="Times New Roman"/>
        </w:rPr>
      </w:pPr>
    </w:p>
    <w:p w:rsidR="00C24BD0" w:rsidRPr="001D039B" w:rsidRDefault="00C24BD0" w:rsidP="00C24BD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3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Данную рабочую программу реализуют следующие учебники:</w:t>
      </w:r>
      <w:r w:rsidRPr="001D03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Биология. Живой организм. 5—6 классы. Учебник для общеобразовательных учреждений. Авт. Л.Н. Сухорукова, В.С. </w:t>
      </w:r>
      <w:proofErr w:type="spellStart"/>
      <w:r w:rsidRPr="001D039B">
        <w:rPr>
          <w:rFonts w:ascii="Times New Roman" w:eastAsia="Times New Roman" w:hAnsi="Times New Roman" w:cs="Times New Roman"/>
          <w:sz w:val="24"/>
          <w:szCs w:val="24"/>
          <w:lang w:eastAsia="ru-RU"/>
        </w:rPr>
        <w:t>Кучменко</w:t>
      </w:r>
      <w:proofErr w:type="spellEnd"/>
      <w:r w:rsidRPr="001D03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И.Я.Колесникова. </w:t>
      </w:r>
      <w:r w:rsidRPr="001D039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Биология. Разнообразие живых организмов. 7 класс. Ли. ЛЯ. Сухорукова, В.С. Кучменко. И.Я. Колесникова. </w:t>
      </w:r>
    </w:p>
    <w:p w:rsidR="00C24BD0" w:rsidRPr="001D039B" w:rsidRDefault="00C24BD0" w:rsidP="00C24BD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39B">
        <w:rPr>
          <w:rFonts w:ascii="Times New Roman" w:eastAsia="Times New Roman" w:hAnsi="Times New Roman" w:cs="Times New Roman"/>
          <w:sz w:val="24"/>
          <w:szCs w:val="24"/>
          <w:lang w:eastAsia="ru-RU"/>
        </w:rPr>
        <w:t>• Биология. Человек. Культура здоровья. 8 класс. Учебник для общеобразовательных учреждений.</w:t>
      </w:r>
    </w:p>
    <w:p w:rsidR="00C24BD0" w:rsidRPr="001D039B" w:rsidRDefault="00C24BD0" w:rsidP="00C24BD0">
      <w:pPr>
        <w:suppressAutoHyphens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3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Авт. Л.Н. Сухорукова, В.С. Кучменко, Т.А. Цехмистренко. </w:t>
      </w:r>
    </w:p>
    <w:p w:rsidR="00C24BD0" w:rsidRPr="001D039B" w:rsidRDefault="00C24BD0" w:rsidP="00C24BD0">
      <w:pPr>
        <w:suppressAutoHyphens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39B">
        <w:rPr>
          <w:rFonts w:ascii="Times New Roman" w:eastAsia="Times New Roman" w:hAnsi="Times New Roman" w:cs="Times New Roman"/>
          <w:sz w:val="24"/>
          <w:szCs w:val="24"/>
          <w:lang w:eastAsia="ru-RU"/>
        </w:rPr>
        <w:t>• Биология. Живые системы и экосистемы. 9 класс. Учебник для общеобразовательных учреждений. Авт.Л.Н.</w:t>
      </w:r>
      <w:r w:rsidR="001D03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D039B">
        <w:rPr>
          <w:rFonts w:ascii="Times New Roman" w:eastAsia="Times New Roman" w:hAnsi="Times New Roman" w:cs="Times New Roman"/>
          <w:sz w:val="24"/>
          <w:szCs w:val="24"/>
          <w:lang w:eastAsia="ru-RU"/>
        </w:rPr>
        <w:t>Сухорукова,</w:t>
      </w:r>
      <w:r w:rsidR="001D03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D039B">
        <w:rPr>
          <w:rFonts w:ascii="Times New Roman" w:eastAsia="Times New Roman" w:hAnsi="Times New Roman" w:cs="Times New Roman"/>
          <w:sz w:val="24"/>
          <w:szCs w:val="24"/>
          <w:lang w:eastAsia="ru-RU"/>
        </w:rPr>
        <w:t>В.С.</w:t>
      </w:r>
      <w:r w:rsidR="001D03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D039B">
        <w:rPr>
          <w:rFonts w:ascii="Times New Roman" w:eastAsia="Times New Roman" w:hAnsi="Times New Roman" w:cs="Times New Roman"/>
          <w:sz w:val="24"/>
          <w:szCs w:val="24"/>
          <w:lang w:eastAsia="ru-RU"/>
        </w:rPr>
        <w:t>Кучменко</w:t>
      </w:r>
      <w:proofErr w:type="spellEnd"/>
      <w:r w:rsidRPr="001D039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67532F" w:rsidRDefault="0067532F" w:rsidP="00C24BD0">
      <w:pPr>
        <w:suppressAutoHyphens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24BD0" w:rsidRPr="001D039B" w:rsidRDefault="00C24BD0" w:rsidP="00C24BD0">
      <w:pPr>
        <w:suppressAutoHyphens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3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Дополнительные ресурсы: книги и журналы.</w:t>
      </w:r>
    </w:p>
    <w:p w:rsidR="00C24BD0" w:rsidRPr="001D039B" w:rsidRDefault="00C24BD0" w:rsidP="00C24BD0">
      <w:pPr>
        <w:suppressAutoHyphens/>
        <w:spacing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D03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Интернет – ресурсы</w:t>
      </w:r>
    </w:p>
    <w:p w:rsidR="00C24BD0" w:rsidRPr="001D039B" w:rsidRDefault="00C24BD0" w:rsidP="00C24BD0">
      <w:pPr>
        <w:suppressAutoHyphens/>
        <w:spacing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D039B">
        <w:rPr>
          <w:rFonts w:ascii="Times New Roman" w:eastAsia="Times New Roman" w:hAnsi="Times New Roman" w:cs="Times New Roman"/>
          <w:sz w:val="24"/>
          <w:szCs w:val="24"/>
          <w:lang w:eastAsia="ar-SA"/>
        </w:rPr>
        <w:t>Дополнительные ресурсы: книги и журналы.</w:t>
      </w:r>
    </w:p>
    <w:p w:rsidR="00C24BD0" w:rsidRPr="001D039B" w:rsidRDefault="00C24BD0" w:rsidP="00C24BD0">
      <w:pPr>
        <w:pStyle w:val="a5"/>
        <w:numPr>
          <w:ilvl w:val="1"/>
          <w:numId w:val="9"/>
        </w:numPr>
        <w:tabs>
          <w:tab w:val="num" w:pos="709"/>
        </w:tabs>
        <w:suppressAutoHyphens/>
        <w:spacing w:after="0" w:line="240" w:lineRule="auto"/>
        <w:ind w:left="709" w:hanging="28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D039B">
        <w:rPr>
          <w:rFonts w:ascii="Times New Roman" w:eastAsia="Times New Roman" w:hAnsi="Times New Roman" w:cs="Times New Roman"/>
          <w:sz w:val="24"/>
          <w:szCs w:val="24"/>
          <w:lang w:eastAsia="ar-SA"/>
        </w:rPr>
        <w:t>Каменский А.А. и др. 1000 вопросов и ответов. Биология: учебное пособие для поступающих в вузы. – М.: Книжный дом «Университет», 1999.</w:t>
      </w:r>
    </w:p>
    <w:p w:rsidR="00C24BD0" w:rsidRPr="001D039B" w:rsidRDefault="00C24BD0" w:rsidP="00C24BD0">
      <w:pPr>
        <w:pStyle w:val="a5"/>
        <w:numPr>
          <w:ilvl w:val="1"/>
          <w:numId w:val="9"/>
        </w:numPr>
        <w:tabs>
          <w:tab w:val="num" w:pos="709"/>
        </w:tabs>
        <w:suppressAutoHyphens/>
        <w:spacing w:after="0" w:line="240" w:lineRule="auto"/>
        <w:ind w:left="709" w:hanging="28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D039B">
        <w:rPr>
          <w:rFonts w:ascii="Times New Roman" w:eastAsia="Times New Roman" w:hAnsi="Times New Roman" w:cs="Times New Roman"/>
          <w:sz w:val="24"/>
          <w:szCs w:val="24"/>
          <w:lang w:eastAsia="ar-SA"/>
        </w:rPr>
        <w:t>Кириленко А.А. Биология. 9-й класс. Тематические тесты для подготовки к ГИА-9: учебно-методическое пособие / А.А. Кириленко, С.И. Колесников. – Изд. 2-е – Ростов н/Д: Легион, 2011. – 262 с.</w:t>
      </w:r>
    </w:p>
    <w:p w:rsidR="00C24BD0" w:rsidRPr="001D039B" w:rsidRDefault="00C24BD0" w:rsidP="00C24BD0">
      <w:pPr>
        <w:pStyle w:val="a5"/>
        <w:numPr>
          <w:ilvl w:val="1"/>
          <w:numId w:val="9"/>
        </w:numPr>
        <w:tabs>
          <w:tab w:val="num" w:pos="709"/>
        </w:tabs>
        <w:suppressAutoHyphens/>
        <w:spacing w:after="0" w:line="240" w:lineRule="auto"/>
        <w:ind w:left="709" w:hanging="28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D039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Кривошеева М.А., </w:t>
      </w:r>
      <w:proofErr w:type="spellStart"/>
      <w:r w:rsidRPr="001D039B">
        <w:rPr>
          <w:rFonts w:ascii="Times New Roman" w:eastAsia="Times New Roman" w:hAnsi="Times New Roman" w:cs="Times New Roman"/>
          <w:sz w:val="24"/>
          <w:szCs w:val="24"/>
          <w:lang w:eastAsia="ar-SA"/>
        </w:rPr>
        <w:t>Кислицкая</w:t>
      </w:r>
      <w:proofErr w:type="spellEnd"/>
      <w:r w:rsidRPr="001D039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М.В. Тесты по биологии. – Москва: ИКЦ «</w:t>
      </w:r>
      <w:proofErr w:type="spellStart"/>
      <w:r w:rsidRPr="001D039B">
        <w:rPr>
          <w:rFonts w:ascii="Times New Roman" w:eastAsia="Times New Roman" w:hAnsi="Times New Roman" w:cs="Times New Roman"/>
          <w:sz w:val="24"/>
          <w:szCs w:val="24"/>
          <w:lang w:eastAsia="ar-SA"/>
        </w:rPr>
        <w:t>МатТ</w:t>
      </w:r>
      <w:proofErr w:type="spellEnd"/>
      <w:r w:rsidRPr="001D039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», Ростов </w:t>
      </w:r>
      <w:proofErr w:type="spellStart"/>
      <w:r w:rsidRPr="001D039B">
        <w:rPr>
          <w:rFonts w:ascii="Times New Roman" w:eastAsia="Times New Roman" w:hAnsi="Times New Roman" w:cs="Times New Roman"/>
          <w:sz w:val="24"/>
          <w:szCs w:val="24"/>
          <w:lang w:eastAsia="ar-SA"/>
        </w:rPr>
        <w:t>н</w:t>
      </w:r>
      <w:proofErr w:type="spellEnd"/>
      <w:r w:rsidRPr="001D039B">
        <w:rPr>
          <w:rFonts w:ascii="Times New Roman" w:eastAsia="Times New Roman" w:hAnsi="Times New Roman" w:cs="Times New Roman"/>
          <w:sz w:val="24"/>
          <w:szCs w:val="24"/>
          <w:lang w:eastAsia="ar-SA"/>
        </w:rPr>
        <w:t>/Д: Издательский центр «</w:t>
      </w:r>
      <w:proofErr w:type="spellStart"/>
      <w:r w:rsidRPr="001D039B">
        <w:rPr>
          <w:rFonts w:ascii="Times New Roman" w:eastAsia="Times New Roman" w:hAnsi="Times New Roman" w:cs="Times New Roman"/>
          <w:sz w:val="24"/>
          <w:szCs w:val="24"/>
          <w:lang w:eastAsia="ar-SA"/>
        </w:rPr>
        <w:t>МатТ</w:t>
      </w:r>
      <w:proofErr w:type="spellEnd"/>
      <w:r w:rsidRPr="001D039B">
        <w:rPr>
          <w:rFonts w:ascii="Times New Roman" w:eastAsia="Times New Roman" w:hAnsi="Times New Roman" w:cs="Times New Roman"/>
          <w:sz w:val="24"/>
          <w:szCs w:val="24"/>
          <w:lang w:eastAsia="ar-SA"/>
        </w:rPr>
        <w:t>», 2004. – 192с.</w:t>
      </w:r>
    </w:p>
    <w:p w:rsidR="00C24BD0" w:rsidRPr="001D039B" w:rsidRDefault="00C24BD0" w:rsidP="00C24BD0">
      <w:pPr>
        <w:pStyle w:val="a5"/>
        <w:numPr>
          <w:ilvl w:val="1"/>
          <w:numId w:val="9"/>
        </w:numPr>
        <w:tabs>
          <w:tab w:val="num" w:pos="709"/>
        </w:tabs>
        <w:suppressAutoHyphens/>
        <w:spacing w:after="0" w:line="240" w:lineRule="auto"/>
        <w:ind w:left="709" w:hanging="28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1D039B">
        <w:rPr>
          <w:rFonts w:ascii="Times New Roman" w:eastAsia="Times New Roman" w:hAnsi="Times New Roman" w:cs="Times New Roman"/>
          <w:sz w:val="24"/>
          <w:szCs w:val="24"/>
          <w:lang w:eastAsia="ar-SA"/>
        </w:rPr>
        <w:t>Лернер</w:t>
      </w:r>
      <w:proofErr w:type="spellEnd"/>
      <w:r w:rsidRPr="001D039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 И.  ГИА 2011. Биология: сборник заданий: 9 класс. М.: </w:t>
      </w:r>
      <w:proofErr w:type="spellStart"/>
      <w:r w:rsidRPr="001D039B">
        <w:rPr>
          <w:rFonts w:ascii="Times New Roman" w:eastAsia="Times New Roman" w:hAnsi="Times New Roman" w:cs="Times New Roman"/>
          <w:sz w:val="24"/>
          <w:szCs w:val="24"/>
          <w:lang w:eastAsia="ar-SA"/>
        </w:rPr>
        <w:t>Эксимо</w:t>
      </w:r>
      <w:proofErr w:type="spellEnd"/>
      <w:r w:rsidRPr="001D039B">
        <w:rPr>
          <w:rFonts w:ascii="Times New Roman" w:eastAsia="Times New Roman" w:hAnsi="Times New Roman" w:cs="Times New Roman"/>
          <w:sz w:val="24"/>
          <w:szCs w:val="24"/>
          <w:lang w:eastAsia="ar-SA"/>
        </w:rPr>
        <w:t>, 2011. - 240с.</w:t>
      </w:r>
    </w:p>
    <w:p w:rsidR="00C24BD0" w:rsidRPr="001D039B" w:rsidRDefault="00C24BD0" w:rsidP="00C24BD0">
      <w:pPr>
        <w:pStyle w:val="a5"/>
        <w:numPr>
          <w:ilvl w:val="1"/>
          <w:numId w:val="9"/>
        </w:numPr>
        <w:tabs>
          <w:tab w:val="num" w:pos="709"/>
        </w:tabs>
        <w:suppressAutoHyphens/>
        <w:spacing w:after="0" w:line="240" w:lineRule="auto"/>
        <w:ind w:left="709" w:hanging="283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1D039B">
        <w:rPr>
          <w:rFonts w:ascii="Times New Roman" w:eastAsia="Times New Roman" w:hAnsi="Times New Roman" w:cs="Times New Roman"/>
          <w:sz w:val="24"/>
          <w:szCs w:val="24"/>
          <w:lang w:eastAsia="ar-SA"/>
        </w:rPr>
        <w:t>Лернер</w:t>
      </w:r>
      <w:proofErr w:type="spellEnd"/>
      <w:r w:rsidRPr="001D039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Г.И. Биология: полный справочник для подготовки к ЕГЭ / Г.И. </w:t>
      </w:r>
      <w:proofErr w:type="spellStart"/>
      <w:r w:rsidRPr="001D039B">
        <w:rPr>
          <w:rFonts w:ascii="Times New Roman" w:eastAsia="Times New Roman" w:hAnsi="Times New Roman" w:cs="Times New Roman"/>
          <w:sz w:val="24"/>
          <w:szCs w:val="24"/>
          <w:lang w:eastAsia="ar-SA"/>
        </w:rPr>
        <w:t>Лернер</w:t>
      </w:r>
      <w:proofErr w:type="spellEnd"/>
      <w:r w:rsidRPr="001D039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– М.: АСТ: </w:t>
      </w:r>
      <w:proofErr w:type="spellStart"/>
      <w:r w:rsidRPr="001D039B">
        <w:rPr>
          <w:rFonts w:ascii="Times New Roman" w:eastAsia="Times New Roman" w:hAnsi="Times New Roman" w:cs="Times New Roman"/>
          <w:sz w:val="24"/>
          <w:szCs w:val="24"/>
          <w:lang w:eastAsia="ar-SA"/>
        </w:rPr>
        <w:t>Астрель</w:t>
      </w:r>
      <w:proofErr w:type="spellEnd"/>
      <w:r w:rsidRPr="001D039B">
        <w:rPr>
          <w:rFonts w:ascii="Times New Roman" w:eastAsia="Times New Roman" w:hAnsi="Times New Roman" w:cs="Times New Roman"/>
          <w:sz w:val="24"/>
          <w:szCs w:val="24"/>
          <w:lang w:eastAsia="ar-SA"/>
        </w:rPr>
        <w:t>: Владимир: ВКТ, 2011. – 350 с</w:t>
      </w:r>
    </w:p>
    <w:p w:rsidR="00C24BD0" w:rsidRPr="001D039B" w:rsidRDefault="00C24BD0" w:rsidP="00C24BD0">
      <w:pPr>
        <w:suppressAutoHyphens/>
        <w:spacing w:line="240" w:lineRule="auto"/>
        <w:ind w:left="709" w:hanging="425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D039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6. </w:t>
      </w:r>
      <w:proofErr w:type="spellStart"/>
      <w:r w:rsidRPr="001D039B">
        <w:rPr>
          <w:rFonts w:ascii="Times New Roman" w:eastAsia="Times New Roman" w:hAnsi="Times New Roman" w:cs="Times New Roman"/>
          <w:sz w:val="24"/>
          <w:szCs w:val="24"/>
          <w:lang w:eastAsia="ar-SA"/>
        </w:rPr>
        <w:t>Оданович</w:t>
      </w:r>
      <w:proofErr w:type="spellEnd"/>
      <w:r w:rsidRPr="001D039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М. В. Биология 6 класс: тесты по всем программам/ авт.-сост. М. В. </w:t>
      </w:r>
      <w:proofErr w:type="spellStart"/>
      <w:r w:rsidRPr="001D039B">
        <w:rPr>
          <w:rFonts w:ascii="Times New Roman" w:eastAsia="Times New Roman" w:hAnsi="Times New Roman" w:cs="Times New Roman"/>
          <w:sz w:val="24"/>
          <w:szCs w:val="24"/>
          <w:lang w:eastAsia="ar-SA"/>
        </w:rPr>
        <w:t>Оданович</w:t>
      </w:r>
      <w:proofErr w:type="spellEnd"/>
      <w:r w:rsidRPr="001D039B">
        <w:rPr>
          <w:rFonts w:ascii="Times New Roman" w:eastAsia="Times New Roman" w:hAnsi="Times New Roman" w:cs="Times New Roman"/>
          <w:sz w:val="24"/>
          <w:szCs w:val="24"/>
          <w:lang w:eastAsia="ar-SA"/>
        </w:rPr>
        <w:t>. – Волгоград: Учитель, 2007. – 97с.</w:t>
      </w:r>
    </w:p>
    <w:p w:rsidR="00C24BD0" w:rsidRPr="001D039B" w:rsidRDefault="00C24BD0" w:rsidP="00C24BD0">
      <w:pPr>
        <w:suppressAutoHyphens/>
        <w:spacing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24BD0" w:rsidRPr="001D039B" w:rsidRDefault="00C24BD0" w:rsidP="00C24BD0">
      <w:pPr>
        <w:suppressAutoHyphens/>
        <w:spacing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D039B">
        <w:rPr>
          <w:rFonts w:ascii="Times New Roman" w:eastAsia="Times New Roman" w:hAnsi="Times New Roman" w:cs="Times New Roman"/>
          <w:sz w:val="24"/>
          <w:szCs w:val="24"/>
          <w:lang w:eastAsia="ar-SA"/>
        </w:rPr>
        <w:t>Интернет – ресурсы.</w:t>
      </w:r>
    </w:p>
    <w:p w:rsidR="00C24BD0" w:rsidRPr="001D039B" w:rsidRDefault="00C24BD0" w:rsidP="00C24BD0">
      <w:pPr>
        <w:pStyle w:val="a4"/>
        <w:rPr>
          <w:rFonts w:ascii="Times New Roman" w:hAnsi="Times New Roman" w:cs="Times New Roman"/>
          <w:lang w:eastAsia="ar-SA"/>
        </w:rPr>
      </w:pPr>
      <w:r w:rsidRPr="001D039B">
        <w:rPr>
          <w:rFonts w:ascii="Times New Roman" w:hAnsi="Times New Roman" w:cs="Times New Roman"/>
          <w:lang w:val="en-US" w:eastAsia="ar-SA"/>
        </w:rPr>
        <w:t>www</w:t>
      </w:r>
      <w:r w:rsidRPr="001D039B">
        <w:rPr>
          <w:rFonts w:ascii="Times New Roman" w:hAnsi="Times New Roman" w:cs="Times New Roman"/>
          <w:lang w:eastAsia="ar-SA"/>
        </w:rPr>
        <w:t>.</w:t>
      </w:r>
      <w:r w:rsidRPr="001D039B">
        <w:rPr>
          <w:rFonts w:ascii="Times New Roman" w:hAnsi="Times New Roman" w:cs="Times New Roman"/>
          <w:lang w:val="en-US" w:eastAsia="ar-SA"/>
        </w:rPr>
        <w:t>spheres</w:t>
      </w:r>
      <w:r w:rsidRPr="001D039B">
        <w:rPr>
          <w:rFonts w:ascii="Times New Roman" w:hAnsi="Times New Roman" w:cs="Times New Roman"/>
          <w:lang w:eastAsia="ar-SA"/>
        </w:rPr>
        <w:t>.</w:t>
      </w:r>
      <w:proofErr w:type="spellStart"/>
      <w:r w:rsidRPr="001D039B">
        <w:rPr>
          <w:rFonts w:ascii="Times New Roman" w:hAnsi="Times New Roman" w:cs="Times New Roman"/>
          <w:lang w:val="en-US" w:eastAsia="ar-SA"/>
        </w:rPr>
        <w:t>ru</w:t>
      </w:r>
      <w:proofErr w:type="spellEnd"/>
    </w:p>
    <w:p w:rsidR="00C24BD0" w:rsidRPr="001D039B" w:rsidRDefault="00E47372" w:rsidP="00C24BD0">
      <w:pPr>
        <w:pStyle w:val="a4"/>
        <w:rPr>
          <w:rFonts w:ascii="Times New Roman" w:hAnsi="Times New Roman" w:cs="Times New Roman"/>
          <w:lang w:val="en-US" w:eastAsia="ar-SA"/>
        </w:rPr>
      </w:pPr>
      <w:hyperlink r:id="rId6" w:history="1">
        <w:r w:rsidR="00C24BD0" w:rsidRPr="001D039B">
          <w:rPr>
            <w:rStyle w:val="af0"/>
            <w:rFonts w:ascii="Times New Roman" w:eastAsia="Times New Roman" w:hAnsi="Times New Roman" w:cs="Times New Roman"/>
            <w:lang w:val="en-US" w:eastAsia="ar-SA"/>
          </w:rPr>
          <w:t>www.shishlena.ru</w:t>
        </w:r>
      </w:hyperlink>
    </w:p>
    <w:p w:rsidR="00C24BD0" w:rsidRPr="001D039B" w:rsidRDefault="00C24BD0" w:rsidP="00C24BD0">
      <w:pPr>
        <w:pStyle w:val="a4"/>
        <w:rPr>
          <w:rFonts w:ascii="Times New Roman" w:hAnsi="Times New Roman" w:cs="Times New Roman"/>
          <w:lang w:val="en-US" w:eastAsia="ar-SA"/>
        </w:rPr>
      </w:pPr>
      <w:r w:rsidRPr="001D039B">
        <w:rPr>
          <w:rFonts w:ascii="Times New Roman" w:hAnsi="Times New Roman" w:cs="Times New Roman"/>
          <w:lang w:val="en-US" w:eastAsia="ar-SA"/>
        </w:rPr>
        <w:t>http: //bio.1september/</w:t>
      </w:r>
      <w:proofErr w:type="spellStart"/>
      <w:r w:rsidRPr="001D039B">
        <w:rPr>
          <w:rFonts w:ascii="Times New Roman" w:hAnsi="Times New Roman" w:cs="Times New Roman"/>
          <w:lang w:val="en-US" w:eastAsia="ar-SA"/>
        </w:rPr>
        <w:t>ru</w:t>
      </w:r>
      <w:proofErr w:type="spellEnd"/>
    </w:p>
    <w:p w:rsidR="00C24BD0" w:rsidRPr="001D039B" w:rsidRDefault="00E47372" w:rsidP="00C24BD0">
      <w:pPr>
        <w:pStyle w:val="a4"/>
        <w:rPr>
          <w:rFonts w:ascii="Times New Roman" w:hAnsi="Times New Roman" w:cs="Times New Roman"/>
          <w:lang w:val="en-US" w:eastAsia="ar-SA"/>
        </w:rPr>
      </w:pPr>
      <w:hyperlink r:id="rId7" w:history="1">
        <w:r w:rsidR="00C24BD0" w:rsidRPr="001D039B">
          <w:rPr>
            <w:rStyle w:val="af0"/>
            <w:rFonts w:ascii="Times New Roman" w:eastAsia="Times New Roman" w:hAnsi="Times New Roman" w:cs="Times New Roman"/>
            <w:lang w:val="en-US" w:eastAsia="ar-SA"/>
          </w:rPr>
          <w:t>http://lppbio.ucoz.ru/index/botanika/0-17</w:t>
        </w:r>
      </w:hyperlink>
    </w:p>
    <w:p w:rsidR="00C24BD0" w:rsidRPr="001D039B" w:rsidRDefault="00E47372" w:rsidP="00C24BD0">
      <w:pPr>
        <w:pStyle w:val="a4"/>
        <w:rPr>
          <w:rFonts w:ascii="Times New Roman" w:hAnsi="Times New Roman" w:cs="Times New Roman"/>
          <w:lang w:val="en-US" w:eastAsia="ar-SA"/>
        </w:rPr>
      </w:pPr>
      <w:hyperlink r:id="rId8" w:history="1">
        <w:r w:rsidR="00C24BD0" w:rsidRPr="001D039B">
          <w:rPr>
            <w:rStyle w:val="af0"/>
            <w:rFonts w:ascii="Times New Roman" w:eastAsia="Times New Roman" w:hAnsi="Times New Roman" w:cs="Times New Roman"/>
            <w:lang w:val="en-US" w:eastAsia="ar-SA"/>
          </w:rPr>
          <w:t>http://mirbiologii/ru</w:t>
        </w:r>
      </w:hyperlink>
    </w:p>
    <w:p w:rsidR="00C24BD0" w:rsidRPr="001D039B" w:rsidRDefault="00E47372" w:rsidP="00C24BD0">
      <w:pPr>
        <w:pStyle w:val="a4"/>
        <w:rPr>
          <w:rFonts w:ascii="Times New Roman" w:hAnsi="Times New Roman" w:cs="Times New Roman"/>
          <w:lang w:val="en-US" w:eastAsia="ar-SA"/>
        </w:rPr>
      </w:pPr>
      <w:hyperlink r:id="rId9" w:history="1">
        <w:r w:rsidR="00C24BD0" w:rsidRPr="001D039B">
          <w:rPr>
            <w:rStyle w:val="af0"/>
            <w:rFonts w:ascii="Times New Roman" w:eastAsia="Times New Roman" w:hAnsi="Times New Roman" w:cs="Times New Roman"/>
            <w:lang w:val="en-US" w:eastAsia="ar-SA"/>
          </w:rPr>
          <w:t>http://www.openclass.ru</w:t>
        </w:r>
      </w:hyperlink>
    </w:p>
    <w:p w:rsidR="00C24BD0" w:rsidRPr="001D039B" w:rsidRDefault="00C24BD0" w:rsidP="00C24BD0">
      <w:pPr>
        <w:pStyle w:val="a4"/>
        <w:rPr>
          <w:rFonts w:ascii="Times New Roman" w:hAnsi="Times New Roman" w:cs="Times New Roman"/>
          <w:lang w:val="en-US" w:eastAsia="ar-SA"/>
        </w:rPr>
      </w:pPr>
      <w:r w:rsidRPr="001D039B">
        <w:rPr>
          <w:rFonts w:ascii="Times New Roman" w:hAnsi="Times New Roman" w:cs="Times New Roman"/>
          <w:lang w:val="en-US" w:eastAsia="ar-SA"/>
        </w:rPr>
        <w:t>http://www.bioloogyexpets.ru</w:t>
      </w:r>
    </w:p>
    <w:p w:rsidR="00C24BD0" w:rsidRPr="001D039B" w:rsidRDefault="00C24BD0" w:rsidP="00C24BD0">
      <w:pPr>
        <w:pStyle w:val="a4"/>
        <w:rPr>
          <w:rFonts w:ascii="Times New Roman" w:hAnsi="Times New Roman" w:cs="Times New Roman"/>
          <w:lang w:val="en-US" w:eastAsia="ar-SA"/>
        </w:rPr>
      </w:pPr>
      <w:r w:rsidRPr="001D039B">
        <w:rPr>
          <w:rFonts w:ascii="Times New Roman" w:hAnsi="Times New Roman" w:cs="Times New Roman"/>
          <w:lang w:val="en-US" w:eastAsia="ar-SA"/>
        </w:rPr>
        <w:t>http: //vneuroka.ru</w:t>
      </w:r>
    </w:p>
    <w:p w:rsidR="00C24BD0" w:rsidRPr="001D039B" w:rsidRDefault="00C24BD0" w:rsidP="00C24BD0">
      <w:pPr>
        <w:pStyle w:val="a4"/>
        <w:rPr>
          <w:rFonts w:ascii="Times New Roman" w:hAnsi="Times New Roman" w:cs="Times New Roman"/>
          <w:lang w:val="en-US" w:eastAsia="ar-SA"/>
        </w:rPr>
      </w:pPr>
      <w:r w:rsidRPr="001D039B">
        <w:rPr>
          <w:rFonts w:ascii="Times New Roman" w:hAnsi="Times New Roman" w:cs="Times New Roman"/>
          <w:lang w:val="en-US" w:eastAsia="ar-SA"/>
        </w:rPr>
        <w:t>hhttp://www.biology.ru</w:t>
      </w:r>
    </w:p>
    <w:p w:rsidR="00C24BD0" w:rsidRPr="001D039B" w:rsidRDefault="00E47372" w:rsidP="00C24BD0">
      <w:pPr>
        <w:pStyle w:val="a4"/>
        <w:rPr>
          <w:rFonts w:ascii="Times New Roman" w:hAnsi="Times New Roman" w:cs="Times New Roman"/>
          <w:lang w:val="en-US" w:eastAsia="ar-SA"/>
        </w:rPr>
      </w:pPr>
      <w:hyperlink r:id="rId10" w:history="1">
        <w:r w:rsidR="00C24BD0" w:rsidRPr="001D039B">
          <w:rPr>
            <w:rStyle w:val="af0"/>
            <w:rFonts w:ascii="Times New Roman" w:eastAsia="Times New Roman" w:hAnsi="Times New Roman" w:cs="Times New Roman"/>
            <w:lang w:val="en-US" w:eastAsia="ar-SA"/>
          </w:rPr>
          <w:t>http://biologiya.net</w:t>
        </w:r>
      </w:hyperlink>
    </w:p>
    <w:p w:rsidR="00C24BD0" w:rsidRPr="001D039B" w:rsidRDefault="00E47372" w:rsidP="00C24BD0">
      <w:pPr>
        <w:pStyle w:val="a4"/>
        <w:rPr>
          <w:rFonts w:ascii="Times New Roman" w:hAnsi="Times New Roman" w:cs="Times New Roman"/>
          <w:lang w:eastAsia="ar-SA"/>
        </w:rPr>
      </w:pPr>
      <w:hyperlink r:id="rId11" w:history="1">
        <w:r w:rsidR="00C24BD0" w:rsidRPr="001D039B">
          <w:rPr>
            <w:rStyle w:val="af0"/>
            <w:rFonts w:ascii="Times New Roman" w:eastAsia="Times New Roman" w:hAnsi="Times New Roman" w:cs="Times New Roman"/>
            <w:lang w:val="en-US" w:eastAsia="ar-SA"/>
          </w:rPr>
          <w:t>http</w:t>
        </w:r>
        <w:r w:rsidR="00C24BD0" w:rsidRPr="001D039B">
          <w:rPr>
            <w:rStyle w:val="af0"/>
            <w:rFonts w:ascii="Times New Roman" w:eastAsia="Times New Roman" w:hAnsi="Times New Roman" w:cs="Times New Roman"/>
            <w:lang w:eastAsia="ar-SA"/>
          </w:rPr>
          <w:t>://</w:t>
        </w:r>
        <w:proofErr w:type="spellStart"/>
        <w:r w:rsidR="00C24BD0" w:rsidRPr="001D039B">
          <w:rPr>
            <w:rStyle w:val="af0"/>
            <w:rFonts w:ascii="Times New Roman" w:eastAsia="Times New Roman" w:hAnsi="Times New Roman" w:cs="Times New Roman"/>
            <w:lang w:val="en-US" w:eastAsia="ar-SA"/>
          </w:rPr>
          <w:t>edu</w:t>
        </w:r>
        <w:proofErr w:type="spellEnd"/>
        <w:r w:rsidR="00C24BD0" w:rsidRPr="001D039B">
          <w:rPr>
            <w:rStyle w:val="af0"/>
            <w:rFonts w:ascii="Times New Roman" w:eastAsia="Times New Roman" w:hAnsi="Times New Roman" w:cs="Times New Roman"/>
            <w:lang w:eastAsia="ar-SA"/>
          </w:rPr>
          <w:t>.</w:t>
        </w:r>
        <w:r w:rsidR="00C24BD0" w:rsidRPr="001D039B">
          <w:rPr>
            <w:rStyle w:val="af0"/>
            <w:rFonts w:ascii="Times New Roman" w:eastAsia="Times New Roman" w:hAnsi="Times New Roman" w:cs="Times New Roman"/>
            <w:lang w:val="en-US" w:eastAsia="ar-SA"/>
          </w:rPr>
          <w:t>km</w:t>
        </w:r>
        <w:r w:rsidR="00C24BD0" w:rsidRPr="001D039B">
          <w:rPr>
            <w:rStyle w:val="af0"/>
            <w:rFonts w:ascii="Times New Roman" w:eastAsia="Times New Roman" w:hAnsi="Times New Roman" w:cs="Times New Roman"/>
            <w:lang w:eastAsia="ar-SA"/>
          </w:rPr>
          <w:t>.</w:t>
        </w:r>
        <w:proofErr w:type="spellStart"/>
        <w:r w:rsidR="00C24BD0" w:rsidRPr="001D039B">
          <w:rPr>
            <w:rStyle w:val="af0"/>
            <w:rFonts w:ascii="Times New Roman" w:eastAsia="Times New Roman" w:hAnsi="Times New Roman" w:cs="Times New Roman"/>
            <w:lang w:val="en-US" w:eastAsia="ar-SA"/>
          </w:rPr>
          <w:t>ru</w:t>
        </w:r>
        <w:proofErr w:type="spellEnd"/>
      </w:hyperlink>
    </w:p>
    <w:p w:rsidR="00C24BD0" w:rsidRPr="001D039B" w:rsidRDefault="00C24BD0" w:rsidP="00986EEF">
      <w:pPr>
        <w:rPr>
          <w:rFonts w:ascii="Times New Roman" w:hAnsi="Times New Roman" w:cs="Times New Roman"/>
          <w:i/>
          <w:sz w:val="24"/>
          <w:szCs w:val="24"/>
        </w:rPr>
      </w:pPr>
    </w:p>
    <w:sectPr w:rsidR="00C24BD0" w:rsidRPr="001D039B" w:rsidSect="0067532F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111E1"/>
    <w:multiLevelType w:val="hybridMultilevel"/>
    <w:tmpl w:val="2DE2B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1A0158"/>
    <w:multiLevelType w:val="hybridMultilevel"/>
    <w:tmpl w:val="84E012C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>
    <w:nsid w:val="2BE8139D"/>
    <w:multiLevelType w:val="hybridMultilevel"/>
    <w:tmpl w:val="53622D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31CC2880"/>
    <w:multiLevelType w:val="hybridMultilevel"/>
    <w:tmpl w:val="E84097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4A14F67"/>
    <w:multiLevelType w:val="hybridMultilevel"/>
    <w:tmpl w:val="E45A0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D637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EEF2329"/>
    <w:multiLevelType w:val="hybridMultilevel"/>
    <w:tmpl w:val="4B823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574DBE"/>
    <w:multiLevelType w:val="hybridMultilevel"/>
    <w:tmpl w:val="894EF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AF7A27"/>
    <w:multiLevelType w:val="hybridMultilevel"/>
    <w:tmpl w:val="DACC8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2A353E"/>
    <w:multiLevelType w:val="hybridMultilevel"/>
    <w:tmpl w:val="A7EA326A"/>
    <w:lvl w:ilvl="0" w:tplc="04190001">
      <w:start w:val="1"/>
      <w:numFmt w:val="bullet"/>
      <w:lvlText w:val=""/>
      <w:lvlJc w:val="left"/>
      <w:pPr>
        <w:ind w:left="-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26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0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</w:abstractNum>
  <w:abstractNum w:abstractNumId="10">
    <w:nsid w:val="63D7712D"/>
    <w:multiLevelType w:val="hybridMultilevel"/>
    <w:tmpl w:val="BD447D98"/>
    <w:lvl w:ilvl="0" w:tplc="47F883F4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4"/>
  </w:num>
  <w:num w:numId="5">
    <w:abstractNumId w:val="7"/>
  </w:num>
  <w:num w:numId="6">
    <w:abstractNumId w:val="8"/>
  </w:num>
  <w:num w:numId="7">
    <w:abstractNumId w:val="0"/>
  </w:num>
  <w:num w:numId="8">
    <w:abstractNumId w:val="6"/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2467"/>
    <w:rsid w:val="00033A05"/>
    <w:rsid w:val="00073F0F"/>
    <w:rsid w:val="000D1776"/>
    <w:rsid w:val="00124D12"/>
    <w:rsid w:val="001B1E15"/>
    <w:rsid w:val="001C35D5"/>
    <w:rsid w:val="001D039B"/>
    <w:rsid w:val="001E2893"/>
    <w:rsid w:val="0020080B"/>
    <w:rsid w:val="002110CC"/>
    <w:rsid w:val="00322467"/>
    <w:rsid w:val="00352CD1"/>
    <w:rsid w:val="00365CE8"/>
    <w:rsid w:val="0037452B"/>
    <w:rsid w:val="00374607"/>
    <w:rsid w:val="003967A3"/>
    <w:rsid w:val="004616E3"/>
    <w:rsid w:val="00510B06"/>
    <w:rsid w:val="005C15A5"/>
    <w:rsid w:val="005E5A97"/>
    <w:rsid w:val="00665BD3"/>
    <w:rsid w:val="0067532F"/>
    <w:rsid w:val="006B0F27"/>
    <w:rsid w:val="006B1E81"/>
    <w:rsid w:val="0070586F"/>
    <w:rsid w:val="00721A0F"/>
    <w:rsid w:val="00764A20"/>
    <w:rsid w:val="007712B4"/>
    <w:rsid w:val="0080663C"/>
    <w:rsid w:val="00924B80"/>
    <w:rsid w:val="00986ED7"/>
    <w:rsid w:val="00986EEF"/>
    <w:rsid w:val="00A60D2B"/>
    <w:rsid w:val="00A933B5"/>
    <w:rsid w:val="00AF51E5"/>
    <w:rsid w:val="00B018AA"/>
    <w:rsid w:val="00B06197"/>
    <w:rsid w:val="00B261E0"/>
    <w:rsid w:val="00B4437A"/>
    <w:rsid w:val="00B475B0"/>
    <w:rsid w:val="00BC66FA"/>
    <w:rsid w:val="00C15EFA"/>
    <w:rsid w:val="00C24BD0"/>
    <w:rsid w:val="00C74928"/>
    <w:rsid w:val="00CD072C"/>
    <w:rsid w:val="00D21C16"/>
    <w:rsid w:val="00D57579"/>
    <w:rsid w:val="00DA564B"/>
    <w:rsid w:val="00DC7100"/>
    <w:rsid w:val="00DD61BA"/>
    <w:rsid w:val="00E173D4"/>
    <w:rsid w:val="00E47372"/>
    <w:rsid w:val="00E6362B"/>
    <w:rsid w:val="00EE4FA9"/>
    <w:rsid w:val="00EF3070"/>
    <w:rsid w:val="00F3748A"/>
    <w:rsid w:val="00F94307"/>
    <w:rsid w:val="00F96D80"/>
    <w:rsid w:val="00FD0476"/>
    <w:rsid w:val="00FE5EDC"/>
    <w:rsid w:val="00FF36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48A"/>
  </w:style>
  <w:style w:type="paragraph" w:styleId="1">
    <w:name w:val="heading 1"/>
    <w:basedOn w:val="a"/>
    <w:next w:val="a"/>
    <w:link w:val="10"/>
    <w:uiPriority w:val="9"/>
    <w:qFormat/>
    <w:rsid w:val="004616E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D072C"/>
    <w:pPr>
      <w:keepNext/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2"/>
    </w:pPr>
    <w:rPr>
      <w:rFonts w:ascii="SchoolBookCSanPin" w:eastAsia="Times New Roman" w:hAnsi="SchoolBookCSanPin" w:cs="Times New Roman"/>
      <w:b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986EEF"/>
    <w:rPr>
      <w:sz w:val="24"/>
      <w:szCs w:val="24"/>
    </w:rPr>
  </w:style>
  <w:style w:type="paragraph" w:styleId="a4">
    <w:name w:val="No Spacing"/>
    <w:link w:val="a3"/>
    <w:uiPriority w:val="1"/>
    <w:qFormat/>
    <w:rsid w:val="00986EEF"/>
    <w:pPr>
      <w:spacing w:after="0" w:line="240" w:lineRule="auto"/>
    </w:pPr>
    <w:rPr>
      <w:sz w:val="24"/>
      <w:szCs w:val="24"/>
    </w:rPr>
  </w:style>
  <w:style w:type="paragraph" w:styleId="a5">
    <w:name w:val="List Paragraph"/>
    <w:basedOn w:val="a"/>
    <w:uiPriority w:val="34"/>
    <w:qFormat/>
    <w:rsid w:val="00986EEF"/>
    <w:pPr>
      <w:ind w:left="720"/>
      <w:contextualSpacing/>
    </w:pPr>
  </w:style>
  <w:style w:type="table" w:styleId="a6">
    <w:name w:val="Table Grid"/>
    <w:basedOn w:val="a1"/>
    <w:rsid w:val="00986EE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CD072C"/>
    <w:rPr>
      <w:rFonts w:ascii="SchoolBookCSanPin" w:eastAsia="Times New Roman" w:hAnsi="SchoolBookCSanPin" w:cs="Times New Roman"/>
      <w:b/>
      <w:color w:val="000000"/>
      <w:sz w:val="24"/>
      <w:szCs w:val="20"/>
      <w:lang w:eastAsia="ru-RU"/>
    </w:rPr>
  </w:style>
  <w:style w:type="paragraph" w:styleId="a7">
    <w:name w:val="Body Text Indent"/>
    <w:basedOn w:val="a"/>
    <w:link w:val="a8"/>
    <w:rsid w:val="00BC66FA"/>
    <w:pPr>
      <w:spacing w:after="0" w:line="36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BC66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unhideWhenUsed/>
    <w:rsid w:val="00BC66FA"/>
    <w:pPr>
      <w:spacing w:after="120" w:line="240" w:lineRule="exact"/>
      <w:jc w:val="center"/>
    </w:pPr>
  </w:style>
  <w:style w:type="character" w:customStyle="1" w:styleId="aa">
    <w:name w:val="Основной текст Знак"/>
    <w:basedOn w:val="a0"/>
    <w:link w:val="a9"/>
    <w:uiPriority w:val="99"/>
    <w:rsid w:val="00BC66FA"/>
  </w:style>
  <w:style w:type="table" w:customStyle="1" w:styleId="11">
    <w:name w:val="Сетка таблицы светлая1"/>
    <w:basedOn w:val="a1"/>
    <w:uiPriority w:val="40"/>
    <w:rsid w:val="00BC66FA"/>
    <w:pPr>
      <w:spacing w:after="0" w:line="240" w:lineRule="auto"/>
      <w:jc w:val="center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_"/>
    <w:basedOn w:val="a0"/>
    <w:link w:val="40"/>
    <w:rsid w:val="000D1776"/>
    <w:rPr>
      <w:rFonts w:ascii="Century Schoolbook" w:eastAsia="Century Schoolbook" w:hAnsi="Century Schoolbook" w:cs="Century Schoolbook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D1776"/>
    <w:pPr>
      <w:shd w:val="clear" w:color="auto" w:fill="FFFFFF"/>
      <w:spacing w:before="660" w:after="0" w:line="275" w:lineRule="exact"/>
      <w:jc w:val="both"/>
    </w:pPr>
    <w:rPr>
      <w:rFonts w:ascii="Century Schoolbook" w:eastAsia="Century Schoolbook" w:hAnsi="Century Schoolbook" w:cs="Century Schoolbook"/>
    </w:rPr>
  </w:style>
  <w:style w:type="character" w:customStyle="1" w:styleId="6TimesNewRoman13pt">
    <w:name w:val="Основной текст (6) + Times New Roman;13 pt;Не полужирный"/>
    <w:basedOn w:val="a0"/>
    <w:rsid w:val="000D1776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4CenturySchoolbook18">
    <w:name w:val="Основной текст (4) + Century Schoolbook18"/>
    <w:aliases w:val="9 pt19"/>
    <w:basedOn w:val="a0"/>
    <w:rsid w:val="000D1776"/>
    <w:rPr>
      <w:rFonts w:ascii="Century Schoolbook" w:hAnsi="Century Schoolbook"/>
      <w:b/>
      <w:spacing w:val="0"/>
      <w:sz w:val="18"/>
    </w:rPr>
  </w:style>
  <w:style w:type="character" w:customStyle="1" w:styleId="ab">
    <w:name w:val="Основной текст + Полужирный"/>
    <w:aliases w:val="Интервал 0 pt"/>
    <w:basedOn w:val="a0"/>
    <w:uiPriority w:val="99"/>
    <w:rsid w:val="000D1776"/>
    <w:rPr>
      <w:rFonts w:ascii="Century Schoolbook" w:hAnsi="Century Schoolbook"/>
      <w:b/>
      <w:spacing w:val="0"/>
      <w:sz w:val="18"/>
    </w:rPr>
  </w:style>
  <w:style w:type="character" w:customStyle="1" w:styleId="4CenturySchoolbook8">
    <w:name w:val="Основной текст (4) + Century Schoolbook8"/>
    <w:aliases w:val="9 pt7"/>
    <w:basedOn w:val="a0"/>
    <w:rsid w:val="000D1776"/>
    <w:rPr>
      <w:rFonts w:ascii="Century Schoolbook" w:hAnsi="Century Schoolbook"/>
      <w:b/>
      <w:spacing w:val="0"/>
      <w:sz w:val="18"/>
    </w:rPr>
  </w:style>
  <w:style w:type="paragraph" w:styleId="31">
    <w:name w:val="Body Text 3"/>
    <w:basedOn w:val="a"/>
    <w:link w:val="32"/>
    <w:uiPriority w:val="99"/>
    <w:unhideWhenUsed/>
    <w:rsid w:val="000D1776"/>
    <w:pPr>
      <w:spacing w:after="120" w:line="240" w:lineRule="auto"/>
    </w:pPr>
    <w:rPr>
      <w:rFonts w:ascii="Courier New" w:eastAsia="Courier New" w:hAnsi="Courier New" w:cs="Courier New"/>
      <w:color w:val="000000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0D1776"/>
    <w:rPr>
      <w:rFonts w:ascii="Courier New" w:eastAsia="Courier New" w:hAnsi="Courier New" w:cs="Courier New"/>
      <w:color w:val="000000"/>
      <w:sz w:val="16"/>
      <w:szCs w:val="16"/>
      <w:lang w:eastAsia="ru-RU"/>
    </w:rPr>
  </w:style>
  <w:style w:type="character" w:customStyle="1" w:styleId="12">
    <w:name w:val="Основной текст + Курсив1"/>
    <w:aliases w:val="Интервал 0 pt12"/>
    <w:basedOn w:val="a0"/>
    <w:uiPriority w:val="99"/>
    <w:rsid w:val="000D1776"/>
    <w:rPr>
      <w:rFonts w:ascii="Century Schoolbook" w:hAnsi="Century Schoolbook" w:cs="Century Schoolbook"/>
      <w:i/>
      <w:iCs/>
      <w:spacing w:val="5"/>
      <w:sz w:val="17"/>
      <w:szCs w:val="17"/>
      <w:shd w:val="clear" w:color="auto" w:fill="FFFFFF"/>
    </w:rPr>
  </w:style>
  <w:style w:type="paragraph" w:styleId="ac">
    <w:name w:val="Title"/>
    <w:basedOn w:val="a"/>
    <w:link w:val="ad"/>
    <w:qFormat/>
    <w:rsid w:val="004616E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d">
    <w:name w:val="Название Знак"/>
    <w:basedOn w:val="a0"/>
    <w:link w:val="ac"/>
    <w:rsid w:val="004616E3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e">
    <w:name w:val="Subtitle"/>
    <w:basedOn w:val="a"/>
    <w:link w:val="af"/>
    <w:qFormat/>
    <w:rsid w:val="004616E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Подзаголовок Знак"/>
    <w:basedOn w:val="a0"/>
    <w:link w:val="ae"/>
    <w:rsid w:val="004616E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616E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0">
    <w:name w:val="Hyperlink"/>
    <w:basedOn w:val="a0"/>
    <w:uiPriority w:val="99"/>
    <w:semiHidden/>
    <w:unhideWhenUsed/>
    <w:rsid w:val="004616E3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4616E3"/>
    <w:rPr>
      <w:color w:val="800080" w:themeColor="followedHyperlink"/>
      <w:u w:val="single"/>
    </w:rPr>
  </w:style>
  <w:style w:type="paragraph" w:styleId="af2">
    <w:name w:val="Balloon Text"/>
    <w:basedOn w:val="a"/>
    <w:link w:val="af3"/>
    <w:uiPriority w:val="99"/>
    <w:semiHidden/>
    <w:unhideWhenUsed/>
    <w:rsid w:val="008066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8066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rbiologii/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lppbio.ucoz.ru/index/botanika/0-17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hishlena.ru/" TargetMode="External"/><Relationship Id="rId11" Type="http://schemas.openxmlformats.org/officeDocument/2006/relationships/hyperlink" Target="http://edu.km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biologiya.ne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penclas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646AF5-1F16-4DCD-A214-036224DA2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20</Pages>
  <Words>6406</Words>
  <Characters>36516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170116</dc:creator>
  <cp:lastModifiedBy>БАЯНТ</cp:lastModifiedBy>
  <cp:revision>3</cp:revision>
  <cp:lastPrinted>2022-10-28T14:43:00Z</cp:lastPrinted>
  <dcterms:created xsi:type="dcterms:W3CDTF">2022-10-28T14:40:00Z</dcterms:created>
  <dcterms:modified xsi:type="dcterms:W3CDTF">2022-10-28T14:43:00Z</dcterms:modified>
</cp:coreProperties>
</file>